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DE1" w:rsidRDefault="001D76C9">
      <w:pPr>
        <w:jc w:val="center"/>
      </w:pPr>
      <w:r w:rsidRPr="001D76C9">
        <w:t>BLK18EV-2045-38X38-B-V1_01</w:t>
      </w:r>
      <w:r w:rsidR="00E60DE1" w:rsidRPr="00E60DE1">
        <w:rPr>
          <w:rFonts w:hint="eastAsia"/>
        </w:rPr>
        <w:t>接口说明</w:t>
      </w:r>
    </w:p>
    <w:p w:rsidR="00023CC5" w:rsidRDefault="00253644" w:rsidP="00023CC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590925" cy="3581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371" w:rsidRDefault="00253644" w:rsidP="00023CC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47625</wp:posOffset>
                </wp:positionV>
                <wp:extent cx="938530" cy="314325"/>
                <wp:effectExtent l="0" t="0" r="4445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BD5F0"/>
                                  </a:gs>
                                  <a:gs pos="100000">
                                    <a:srgbClr val="9CBEE0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739CC3"/>
                              </a:solidFill>
                              <a:miter lim="2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0371" w:rsidRPr="00DD0371" w:rsidRDefault="00DD0371" w:rsidP="00DD0371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DD0371"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>P</w:t>
                            </w:r>
                            <w:r>
                              <w:rPr>
                                <w:color w:val="FF0000"/>
                                <w:sz w:val="18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>网络</w:t>
                            </w:r>
                            <w:r w:rsidRPr="00DD0371"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>接口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40pt;margin-top:3.75pt;width:73.9pt;height:24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" filled="f" fillcolor="#bbd5f0" stroked="f" strokecolor="#739cc3" strokeweight="1.25pt">
                <v:fill color2="#9cbee0" focus="100%" type="gradient">
                  <o:fill v:ext="view" type="gradientUnscaled"/>
                </v:fill>
                <v:stroke miterlimit="2"/>
                <v:textbox>
                  <w:txbxContent>
                    <w:p w:rsidR="00DD0371" w:rsidRPr="00DD0371" w:rsidRDefault="00DD0371" w:rsidP="00DD0371">
                      <w:pPr>
                        <w:rPr>
                          <w:color w:val="FF0000"/>
                          <w:sz w:val="18"/>
                        </w:rPr>
                      </w:pPr>
                      <w:r w:rsidRPr="00DD0371">
                        <w:rPr>
                          <w:rFonts w:hint="eastAsia"/>
                          <w:color w:val="FF0000"/>
                          <w:sz w:val="18"/>
                        </w:rPr>
                        <w:t>P</w:t>
                      </w:r>
                      <w:r>
                        <w:rPr>
                          <w:color w:val="FF0000"/>
                          <w:sz w:val="18"/>
                        </w:rPr>
                        <w:t>2</w:t>
                      </w:r>
                      <w:r>
                        <w:rPr>
                          <w:rFonts w:hint="eastAsia"/>
                          <w:color w:val="FF0000"/>
                          <w:sz w:val="18"/>
                        </w:rPr>
                        <w:t>网络</w:t>
                      </w:r>
                      <w:r w:rsidRPr="00DD0371">
                        <w:rPr>
                          <w:rFonts w:hint="eastAsia"/>
                          <w:color w:val="FF0000"/>
                          <w:sz w:val="18"/>
                        </w:rPr>
                        <w:t>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47625</wp:posOffset>
                </wp:positionV>
                <wp:extent cx="938530" cy="314325"/>
                <wp:effectExtent l="4445" t="0" r="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BD5F0"/>
                                  </a:gs>
                                  <a:gs pos="100000">
                                    <a:srgbClr val="9CBEE0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739CC3"/>
                              </a:solidFill>
                              <a:miter lim="2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0371" w:rsidRPr="00DD0371" w:rsidRDefault="00DD0371" w:rsidP="00DD0371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DD0371"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>P</w:t>
                            </w:r>
                            <w:r w:rsidRPr="00DD0371">
                              <w:rPr>
                                <w:color w:val="FF0000"/>
                                <w:sz w:val="18"/>
                              </w:rPr>
                              <w:t>4</w:t>
                            </w:r>
                            <w:r w:rsidRPr="00DD0371"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>红外接口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154.1pt;margin-top:3.75pt;width:73.9pt;height:24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" filled="f" fillcolor="#bbd5f0" stroked="f" strokecolor="#739cc3" strokeweight="1.25pt">
                <v:fill color2="#9cbee0" focus="100%" type="gradient">
                  <o:fill v:ext="view" type="gradientUnscaled"/>
                </v:fill>
                <v:stroke miterlimit="2"/>
                <v:textbox>
                  <w:txbxContent>
                    <w:p w:rsidR="00DD0371" w:rsidRPr="00DD0371" w:rsidRDefault="00DD0371" w:rsidP="00DD0371">
                      <w:pPr>
                        <w:rPr>
                          <w:color w:val="FF0000"/>
                          <w:sz w:val="18"/>
                        </w:rPr>
                      </w:pPr>
                      <w:r w:rsidRPr="00DD0371">
                        <w:rPr>
                          <w:rFonts w:hint="eastAsia"/>
                          <w:color w:val="FF0000"/>
                          <w:sz w:val="18"/>
                        </w:rPr>
                        <w:t>P</w:t>
                      </w:r>
                      <w:r w:rsidRPr="00DD0371">
                        <w:rPr>
                          <w:color w:val="FF0000"/>
                          <w:sz w:val="18"/>
                        </w:rPr>
                        <w:t>4</w:t>
                      </w:r>
                      <w:r w:rsidRPr="00DD0371">
                        <w:rPr>
                          <w:rFonts w:hint="eastAsia"/>
                          <w:color w:val="FF0000"/>
                          <w:sz w:val="18"/>
                        </w:rPr>
                        <w:t>红外接口</w:t>
                      </w:r>
                    </w:p>
                  </w:txbxContent>
                </v:textbox>
              </v:shape>
            </w:pict>
          </mc:Fallback>
        </mc:AlternateContent>
      </w:r>
    </w:p>
    <w:p w:rsidR="00023CC5" w:rsidRDefault="00253644" w:rsidP="004C19CF"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904875</wp:posOffset>
            </wp:positionH>
            <wp:positionV relativeFrom="margin">
              <wp:posOffset>4225925</wp:posOffset>
            </wp:positionV>
            <wp:extent cx="3514725" cy="3527425"/>
            <wp:effectExtent l="0" t="0" r="0" b="0"/>
            <wp:wrapSquare wrapText="bothSides"/>
            <wp:docPr id="13" name="图片 13" descr="IMG_699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6995_副本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52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2392680</wp:posOffset>
                </wp:positionV>
                <wp:extent cx="352425" cy="1247775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BD5F0"/>
                                  </a:gs>
                                  <a:gs pos="100000">
                                    <a:srgbClr val="9CBEE0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739CC3"/>
                              </a:solidFill>
                              <a:miter lim="2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0371" w:rsidRPr="00DD0371" w:rsidRDefault="00DD0371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DD0371"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>P1</w:t>
                            </w:r>
                            <w:r w:rsidRPr="00DD0371"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>电源</w:t>
                            </w:r>
                            <w:r w:rsidRPr="00DD0371">
                              <w:rPr>
                                <w:color w:val="FF0000"/>
                                <w:sz w:val="18"/>
                              </w:rPr>
                              <w:t>接口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348pt;margin-top:188.4pt;width:27.75pt;height:98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" filled="f" fillcolor="#bbd5f0" stroked="f" strokecolor="#739cc3" strokeweight="1.25pt">
                <v:fill color2="#9cbee0" focus="100%" type="gradient">
                  <o:fill v:ext="view" type="gradientUnscaled"/>
                </v:fill>
                <v:stroke miterlimit="2"/>
                <v:textbox style="layout-flow:vertical-ideographic">
                  <w:txbxContent>
                    <w:p w:rsidR="00DD0371" w:rsidRPr="00DD0371" w:rsidRDefault="00DD0371">
                      <w:pPr>
                        <w:rPr>
                          <w:color w:val="FF0000"/>
                          <w:sz w:val="18"/>
                        </w:rPr>
                      </w:pPr>
                      <w:r w:rsidRPr="00DD0371">
                        <w:rPr>
                          <w:rFonts w:hint="eastAsia"/>
                          <w:color w:val="FF0000"/>
                          <w:sz w:val="18"/>
                        </w:rPr>
                        <w:t>P1</w:t>
                      </w:r>
                      <w:r w:rsidRPr="00DD0371">
                        <w:rPr>
                          <w:rFonts w:hint="eastAsia"/>
                          <w:color w:val="FF0000"/>
                          <w:sz w:val="18"/>
                        </w:rPr>
                        <w:t>电源</w:t>
                      </w:r>
                      <w:r w:rsidRPr="00DD0371">
                        <w:rPr>
                          <w:color w:val="FF0000"/>
                          <w:sz w:val="18"/>
                        </w:rPr>
                        <w:t>接口</w:t>
                      </w:r>
                    </w:p>
                  </w:txbxContent>
                </v:textbox>
              </v:shape>
            </w:pict>
          </mc:Fallback>
        </mc:AlternateContent>
      </w:r>
    </w:p>
    <w:p w:rsidR="00023CC5" w:rsidRDefault="00023CC5">
      <w:pPr>
        <w:jc w:val="center"/>
      </w:pPr>
    </w:p>
    <w:p w:rsidR="004C19CF" w:rsidRDefault="004C19CF">
      <w:pPr>
        <w:jc w:val="center"/>
      </w:pPr>
    </w:p>
    <w:p w:rsidR="004C19CF" w:rsidRDefault="004C19CF">
      <w:pPr>
        <w:jc w:val="center"/>
      </w:pPr>
    </w:p>
    <w:p w:rsidR="004C19CF" w:rsidRDefault="004C19CF">
      <w:pPr>
        <w:jc w:val="center"/>
      </w:pPr>
    </w:p>
    <w:p w:rsidR="004C19CF" w:rsidRDefault="004C19CF">
      <w:pPr>
        <w:jc w:val="center"/>
      </w:pPr>
    </w:p>
    <w:p w:rsidR="004C19CF" w:rsidRDefault="004C19CF">
      <w:pPr>
        <w:jc w:val="center"/>
      </w:pPr>
    </w:p>
    <w:p w:rsidR="004C19CF" w:rsidRDefault="004C19CF">
      <w:pPr>
        <w:jc w:val="center"/>
      </w:pPr>
    </w:p>
    <w:p w:rsidR="004C19CF" w:rsidRDefault="004C19CF">
      <w:pPr>
        <w:jc w:val="center"/>
      </w:pPr>
    </w:p>
    <w:p w:rsidR="004C19CF" w:rsidRDefault="004C19CF">
      <w:pPr>
        <w:jc w:val="center"/>
      </w:pPr>
    </w:p>
    <w:p w:rsidR="004C19CF" w:rsidRDefault="004C19CF">
      <w:pPr>
        <w:jc w:val="center"/>
      </w:pPr>
    </w:p>
    <w:p w:rsidR="004C19CF" w:rsidRDefault="004C19CF">
      <w:pPr>
        <w:jc w:val="center"/>
      </w:pPr>
    </w:p>
    <w:p w:rsidR="004C19CF" w:rsidRDefault="004C19CF">
      <w:pPr>
        <w:jc w:val="center"/>
      </w:pPr>
    </w:p>
    <w:p w:rsidR="004C19CF" w:rsidRDefault="004C19CF">
      <w:pPr>
        <w:jc w:val="center"/>
      </w:pPr>
    </w:p>
    <w:p w:rsidR="004C19CF" w:rsidRDefault="004C19CF">
      <w:pPr>
        <w:jc w:val="center"/>
      </w:pPr>
    </w:p>
    <w:p w:rsidR="004C19CF" w:rsidRDefault="004C19CF">
      <w:pPr>
        <w:jc w:val="center"/>
      </w:pPr>
    </w:p>
    <w:p w:rsidR="004C19CF" w:rsidRDefault="0025364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308610</wp:posOffset>
                </wp:positionV>
                <wp:extent cx="1076325" cy="314325"/>
                <wp:effectExtent l="0" t="0" r="0" b="0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BD5F0"/>
                                  </a:gs>
                                  <a:gs pos="100000">
                                    <a:srgbClr val="9CBEE0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739CC3"/>
                              </a:solidFill>
                              <a:miter lim="2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0C25" w:rsidRPr="00DD0371" w:rsidRDefault="004D0C25" w:rsidP="004D0C25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DD0371"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>P</w:t>
                            </w:r>
                            <w:r w:rsidR="00E00739">
                              <w:rPr>
                                <w:color w:val="FF0000"/>
                                <w:sz w:val="18"/>
                              </w:rPr>
                              <w:t>6</w:t>
                            </w:r>
                            <w:r w:rsidR="00E00739"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>音频报警</w:t>
                            </w:r>
                            <w:r w:rsidRPr="00DD0371"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>接口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left:0;text-align:left;margin-left:236.25pt;margin-top:24.3pt;width:84.75pt;height:24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" filled="f" fillcolor="#bbd5f0" stroked="f" strokecolor="#739cc3" strokeweight="1.25pt">
                <v:fill color2="#9cbee0" focus="100%" type="gradient">
                  <o:fill v:ext="view" type="gradientUnscaled"/>
                </v:fill>
                <v:stroke miterlimit="2"/>
                <v:textbox>
                  <w:txbxContent>
                    <w:p w:rsidR="004D0C25" w:rsidRPr="00DD0371" w:rsidRDefault="004D0C25" w:rsidP="004D0C25">
                      <w:pPr>
                        <w:rPr>
                          <w:color w:val="FF0000"/>
                          <w:sz w:val="18"/>
                        </w:rPr>
                      </w:pPr>
                      <w:r w:rsidRPr="00DD0371">
                        <w:rPr>
                          <w:rFonts w:hint="eastAsia"/>
                          <w:color w:val="FF0000"/>
                          <w:sz w:val="18"/>
                        </w:rPr>
                        <w:t>P</w:t>
                      </w:r>
                      <w:r w:rsidR="00E00739">
                        <w:rPr>
                          <w:color w:val="FF0000"/>
                          <w:sz w:val="18"/>
                        </w:rPr>
                        <w:t>6</w:t>
                      </w:r>
                      <w:r w:rsidR="00E00739">
                        <w:rPr>
                          <w:rFonts w:hint="eastAsia"/>
                          <w:color w:val="FF0000"/>
                          <w:sz w:val="18"/>
                        </w:rPr>
                        <w:t>音频报警</w:t>
                      </w:r>
                      <w:r w:rsidRPr="00DD0371">
                        <w:rPr>
                          <w:rFonts w:hint="eastAsia"/>
                          <w:color w:val="FF0000"/>
                          <w:sz w:val="18"/>
                        </w:rPr>
                        <w:t>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308610</wp:posOffset>
                </wp:positionV>
                <wp:extent cx="938530" cy="314325"/>
                <wp:effectExtent l="0" t="0" r="4445" b="0"/>
                <wp:wrapNone/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BD5F0"/>
                                  </a:gs>
                                  <a:gs pos="100000">
                                    <a:srgbClr val="9CBEE0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739CC3"/>
                              </a:solidFill>
                              <a:miter lim="2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0C25" w:rsidRPr="00DD0371" w:rsidRDefault="004D0C25" w:rsidP="004D0C25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DD0371"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>P</w:t>
                            </w:r>
                            <w:r w:rsidR="00E00739">
                              <w:rPr>
                                <w:color w:val="FF0000"/>
                                <w:sz w:val="18"/>
                              </w:rPr>
                              <w:t>7</w:t>
                            </w:r>
                            <w:r w:rsidR="00E00739"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>扩展板</w:t>
                            </w:r>
                            <w:r w:rsidRPr="00DD0371"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>接口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left:0;text-align:left;margin-left:135pt;margin-top:24.3pt;width:73.9pt;height:2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" filled="f" fillcolor="#bbd5f0" stroked="f" strokecolor="#739cc3" strokeweight="1.25pt">
                <v:fill color2="#9cbee0" focus="100%" type="gradient">
                  <o:fill v:ext="view" type="gradientUnscaled"/>
                </v:fill>
                <v:stroke miterlimit="2"/>
                <v:textbox>
                  <w:txbxContent>
                    <w:p w:rsidR="004D0C25" w:rsidRPr="00DD0371" w:rsidRDefault="004D0C25" w:rsidP="004D0C25">
                      <w:pPr>
                        <w:rPr>
                          <w:color w:val="FF0000"/>
                          <w:sz w:val="18"/>
                        </w:rPr>
                      </w:pPr>
                      <w:r w:rsidRPr="00DD0371">
                        <w:rPr>
                          <w:rFonts w:hint="eastAsia"/>
                          <w:color w:val="FF0000"/>
                          <w:sz w:val="18"/>
                        </w:rPr>
                        <w:t>P</w:t>
                      </w:r>
                      <w:r w:rsidR="00E00739">
                        <w:rPr>
                          <w:color w:val="FF0000"/>
                          <w:sz w:val="18"/>
                        </w:rPr>
                        <w:t>7</w:t>
                      </w:r>
                      <w:r w:rsidR="00E00739">
                        <w:rPr>
                          <w:rFonts w:hint="eastAsia"/>
                          <w:color w:val="FF0000"/>
                          <w:sz w:val="18"/>
                        </w:rPr>
                        <w:t>扩展板</w:t>
                      </w:r>
                      <w:r w:rsidRPr="00DD0371">
                        <w:rPr>
                          <w:rFonts w:hint="eastAsia"/>
                          <w:color w:val="FF0000"/>
                          <w:sz w:val="18"/>
                        </w:rPr>
                        <w:t>接口</w:t>
                      </w:r>
                    </w:p>
                  </w:txbxContent>
                </v:textbox>
              </v:shape>
            </w:pict>
          </mc:Fallback>
        </mc:AlternateContent>
      </w:r>
    </w:p>
    <w:p w:rsidR="00023CC5" w:rsidRDefault="00253644">
      <w:pPr>
        <w:jc w:val="center"/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1207770</wp:posOffset>
                </wp:positionH>
                <wp:positionV relativeFrom="paragraph">
                  <wp:posOffset>3486150</wp:posOffset>
                </wp:positionV>
                <wp:extent cx="938530" cy="314325"/>
                <wp:effectExtent l="0" t="0" r="0" b="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BD5F0"/>
                                  </a:gs>
                                  <a:gs pos="100000">
                                    <a:srgbClr val="9CBEE0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739CC3"/>
                              </a:solidFill>
                              <a:miter lim="2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0371" w:rsidRPr="00DD0371" w:rsidRDefault="00DD0371" w:rsidP="00DD0371">
                            <w:pPr>
                              <w:rPr>
                                <w:color w:val="FF0000"/>
                                <w:sz w:val="18"/>
                              </w:rPr>
                            </w:pPr>
                            <w:r w:rsidRPr="00DD0371"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>P</w:t>
                            </w:r>
                            <w:r>
                              <w:rPr>
                                <w:color w:val="FF0000"/>
                                <w:sz w:val="18"/>
                              </w:rPr>
                              <w:t xml:space="preserve">4 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>IR</w:t>
                            </w:r>
                            <w:r>
                              <w:rPr>
                                <w:color w:val="FF0000"/>
                                <w:sz w:val="18"/>
                              </w:rPr>
                              <w:t>-CUT</w:t>
                            </w:r>
                            <w:r w:rsidRPr="00DD0371">
                              <w:rPr>
                                <w:rFonts w:hint="eastAsia"/>
                                <w:color w:val="FF0000"/>
                                <w:sz w:val="18"/>
                              </w:rPr>
                              <w:t>接口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95.1pt;margin-top:274.5pt;width:73.9pt;height:2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" filled="f" fillcolor="#bbd5f0" stroked="f" strokecolor="#739cc3" strokeweight="1.25pt">
                <v:fill color2="#9cbee0" focus="100%" type="gradient">
                  <o:fill v:ext="view" type="gradientUnscaled"/>
                </v:fill>
                <v:stroke miterlimit="2"/>
                <v:textbox>
                  <w:txbxContent>
                    <w:p w:rsidR="00DD0371" w:rsidRPr="00DD0371" w:rsidRDefault="00DD0371" w:rsidP="00DD0371">
                      <w:pPr>
                        <w:rPr>
                          <w:color w:val="FF0000"/>
                          <w:sz w:val="18"/>
                        </w:rPr>
                      </w:pPr>
                      <w:r w:rsidRPr="00DD0371">
                        <w:rPr>
                          <w:rFonts w:hint="eastAsia"/>
                          <w:color w:val="FF0000"/>
                          <w:sz w:val="18"/>
                        </w:rPr>
                        <w:t>P</w:t>
                      </w:r>
                      <w:r>
                        <w:rPr>
                          <w:color w:val="FF0000"/>
                          <w:sz w:val="18"/>
                        </w:rPr>
                        <w:t xml:space="preserve">4 </w:t>
                      </w:r>
                      <w:r>
                        <w:rPr>
                          <w:rFonts w:hint="eastAsia"/>
                          <w:color w:val="FF0000"/>
                          <w:sz w:val="18"/>
                        </w:rPr>
                        <w:t>IR</w:t>
                      </w:r>
                      <w:r>
                        <w:rPr>
                          <w:color w:val="FF0000"/>
                          <w:sz w:val="18"/>
                        </w:rPr>
                        <w:t>-CUT</w:t>
                      </w:r>
                      <w:r w:rsidRPr="00DD0371">
                        <w:rPr>
                          <w:rFonts w:hint="eastAsia"/>
                          <w:color w:val="FF0000"/>
                          <w:sz w:val="18"/>
                        </w:rPr>
                        <w:t>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467100" cy="3486150"/>
            <wp:effectExtent l="0" t="0" r="0" b="0"/>
            <wp:docPr id="2" name="图片 2" descr="IPG-50HV20PSA-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PG-50HV20PSA-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371" w:rsidRDefault="00DD0371">
      <w:pPr>
        <w:jc w:val="center"/>
      </w:pPr>
    </w:p>
    <w:p w:rsidR="008710FD" w:rsidRDefault="00610CC8">
      <w:pPr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表</w:t>
      </w:r>
      <w:r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核心板接口详细定义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E00739" w:rsidTr="00AE1B4C"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E00739" w:rsidTr="00AE1B4C">
        <w:tc>
          <w:tcPr>
            <w:tcW w:w="1704" w:type="dxa"/>
            <w:vMerge w:val="restart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J5</w:t>
            </w: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悬空</w:t>
            </w:r>
          </w:p>
        </w:tc>
      </w:tr>
      <w:tr w:rsidR="00E00739" w:rsidTr="00AE1B4C"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悬空</w:t>
            </w:r>
          </w:p>
        </w:tc>
      </w:tr>
      <w:tr w:rsidR="00E00739" w:rsidTr="00AE1B4C"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00739" w:rsidTr="00AE1B4C"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+12V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12V</w:t>
            </w:r>
            <w:r>
              <w:rPr>
                <w:rFonts w:hint="eastAsia"/>
                <w:szCs w:val="21"/>
              </w:rPr>
              <w:t>输入</w:t>
            </w:r>
          </w:p>
        </w:tc>
      </w:tr>
      <w:tr w:rsidR="00E00739" w:rsidTr="00AE1B4C">
        <w:tc>
          <w:tcPr>
            <w:tcW w:w="1704" w:type="dxa"/>
            <w:vMerge w:val="restart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ETHTR-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00739" w:rsidTr="00AE1B4C"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ETHTR+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00739" w:rsidTr="00AE1B4C"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</w:tr>
      <w:tr w:rsidR="00E00739" w:rsidTr="00AE1B4C"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00739" w:rsidTr="00AE1B4C"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ETHTX+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00739" w:rsidTr="00AE1B4C"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</w:tr>
      <w:tr w:rsidR="00E00739" w:rsidTr="00AE1B4C">
        <w:tc>
          <w:tcPr>
            <w:tcW w:w="1704" w:type="dxa"/>
            <w:vMerge w:val="restart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UART0_RXD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</w:tr>
      <w:tr w:rsidR="00E00739" w:rsidTr="00AE1B4C"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 w:rsidRPr="00E60DE1">
              <w:rPr>
                <w:szCs w:val="21"/>
              </w:rPr>
              <w:t>UART0_TXD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</w:tr>
      <w:tr w:rsidR="00E00739" w:rsidTr="00AE1B4C"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</w:tr>
      <w:tr w:rsidR="00E00739" w:rsidTr="00AE1B4C">
        <w:tc>
          <w:tcPr>
            <w:tcW w:w="1704" w:type="dxa"/>
            <w:vMerge w:val="restart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704" w:type="dxa"/>
            <w:vMerge w:val="restart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红外输入端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红外输入端</w:t>
            </w:r>
          </w:p>
        </w:tc>
      </w:tr>
      <w:tr w:rsidR="00E00739" w:rsidTr="00AE1B4C"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00739" w:rsidTr="00AE1B4C"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  <w:r>
              <w:rPr>
                <w:rFonts w:hint="eastAsia"/>
                <w:szCs w:val="21"/>
              </w:rPr>
              <w:t>输入</w:t>
            </w:r>
          </w:p>
        </w:tc>
      </w:tr>
      <w:tr w:rsidR="00E00739" w:rsidTr="00AE1B4C">
        <w:tc>
          <w:tcPr>
            <w:tcW w:w="1704" w:type="dxa"/>
            <w:vMerge w:val="restart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IRCUT_A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控制端</w:t>
            </w:r>
          </w:p>
        </w:tc>
      </w:tr>
      <w:tr w:rsidR="00E00739" w:rsidTr="00AE1B4C"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IRCUT_B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IRCUT</w:t>
            </w:r>
            <w:r>
              <w:rPr>
                <w:rFonts w:hint="eastAsia"/>
                <w:szCs w:val="21"/>
              </w:rPr>
              <w:t>控制端</w:t>
            </w:r>
          </w:p>
        </w:tc>
      </w:tr>
      <w:tr w:rsidR="00E00739" w:rsidTr="00AE1B4C">
        <w:tc>
          <w:tcPr>
            <w:tcW w:w="1704" w:type="dxa"/>
            <w:vMerge w:val="restart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音频输出</w:t>
            </w:r>
          </w:p>
        </w:tc>
      </w:tr>
      <w:tr w:rsidR="00E00739" w:rsidTr="00AE1B4C"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音频输入</w:t>
            </w:r>
          </w:p>
        </w:tc>
      </w:tr>
      <w:tr w:rsidR="00E00739" w:rsidTr="00AE1B4C"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模拟地</w:t>
            </w:r>
          </w:p>
        </w:tc>
      </w:tr>
      <w:tr w:rsidR="00E00739" w:rsidTr="00AE1B4C"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报警输入（用于</w:t>
            </w:r>
            <w:r>
              <w:rPr>
                <w:rFonts w:hint="eastAsia"/>
                <w:szCs w:val="21"/>
              </w:rPr>
              <w:lastRenderedPageBreak/>
              <w:t>控制功放使能）</w:t>
            </w:r>
          </w:p>
        </w:tc>
      </w:tr>
      <w:tr w:rsidR="00E00739" w:rsidTr="00AE1B4C"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00739" w:rsidTr="00AE1B4C">
        <w:tc>
          <w:tcPr>
            <w:tcW w:w="1704" w:type="dxa"/>
            <w:vMerge w:val="restart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1704" w:type="dxa"/>
            <w:vMerge w:val="restart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J9</w:t>
            </w: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1 </w:t>
            </w:r>
          </w:p>
        </w:tc>
        <w:tc>
          <w:tcPr>
            <w:tcW w:w="1705" w:type="dxa"/>
            <w:vAlign w:val="center"/>
          </w:tcPr>
          <w:p w:rsidR="00E00739" w:rsidRPr="001F2B34" w:rsidRDefault="00E00739" w:rsidP="00AE1B4C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SDIO1_CCLK_</w:t>
            </w:r>
            <w:r w:rsidRPr="001F2B34">
              <w:rPr>
                <w:rFonts w:hint="eastAsia"/>
                <w:szCs w:val="21"/>
              </w:rPr>
              <w:t xml:space="preserve"> 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时钟</w:t>
            </w:r>
          </w:p>
        </w:tc>
      </w:tr>
      <w:tr w:rsidR="00E00739" w:rsidTr="00AE1B4C"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00739" w:rsidRPr="001F2B34" w:rsidRDefault="00E00739" w:rsidP="00AE1B4C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SDIO1_CCMD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</w:tr>
      <w:tr w:rsidR="00E00739" w:rsidTr="00AE1B4C"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00739" w:rsidRPr="001F2B34" w:rsidRDefault="00E00739" w:rsidP="00AE1B4C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SDIO1_CDATA0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0</w:t>
            </w:r>
          </w:p>
        </w:tc>
      </w:tr>
      <w:tr w:rsidR="00E00739" w:rsidTr="00AE1B4C"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E00739" w:rsidRPr="001F2B34" w:rsidRDefault="00E00739" w:rsidP="00AE1B4C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SDIO1_CDATA1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1</w:t>
            </w:r>
          </w:p>
        </w:tc>
      </w:tr>
      <w:tr w:rsidR="00E00739" w:rsidTr="00AE1B4C"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E00739" w:rsidRPr="001F2B34" w:rsidRDefault="00E00739" w:rsidP="00AE1B4C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SDIO1_CDATA2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2</w:t>
            </w:r>
          </w:p>
        </w:tc>
      </w:tr>
      <w:tr w:rsidR="00E00739" w:rsidTr="00AE1B4C"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E00739" w:rsidRPr="001F2B34" w:rsidRDefault="00E00739" w:rsidP="00AE1B4C">
            <w:pPr>
              <w:widowControl/>
              <w:jc w:val="center"/>
              <w:rPr>
                <w:szCs w:val="21"/>
              </w:rPr>
            </w:pPr>
            <w:r w:rsidRPr="001F2B34">
              <w:rPr>
                <w:szCs w:val="21"/>
              </w:rPr>
              <w:t>SDIO1_CDATA3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数据</w:t>
            </w:r>
            <w:r>
              <w:rPr>
                <w:rFonts w:hint="eastAsia"/>
                <w:szCs w:val="21"/>
              </w:rPr>
              <w:t>3</w:t>
            </w:r>
          </w:p>
        </w:tc>
      </w:tr>
      <w:tr w:rsidR="00E00739" w:rsidTr="00AE1B4C"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 GPIO</w:t>
            </w:r>
          </w:p>
        </w:tc>
      </w:tr>
      <w:tr w:rsidR="00E00739" w:rsidTr="00AE1B4C"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00739" w:rsidTr="00AE1B4C"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复位按键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复位按键</w:t>
            </w:r>
            <w:r>
              <w:rPr>
                <w:rFonts w:hint="eastAsia"/>
                <w:szCs w:val="21"/>
              </w:rPr>
              <w:t>GPIO</w:t>
            </w:r>
          </w:p>
        </w:tc>
      </w:tr>
      <w:tr w:rsidR="00E00739" w:rsidTr="00AE1B4C"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R</w:t>
            </w:r>
            <w:r>
              <w:rPr>
                <w:rFonts w:hint="eastAsia"/>
                <w:szCs w:val="21"/>
              </w:rPr>
              <w:t>tc</w:t>
            </w:r>
            <w:r>
              <w:rPr>
                <w:rFonts w:hint="eastAsia"/>
                <w:szCs w:val="21"/>
              </w:rPr>
              <w:t>电池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R</w:t>
            </w:r>
            <w:r>
              <w:rPr>
                <w:rFonts w:hint="eastAsia"/>
                <w:szCs w:val="21"/>
              </w:rPr>
              <w:t>tc</w:t>
            </w:r>
            <w:r>
              <w:rPr>
                <w:rFonts w:hint="eastAsia"/>
                <w:szCs w:val="21"/>
              </w:rPr>
              <w:t>电池</w:t>
            </w:r>
          </w:p>
        </w:tc>
      </w:tr>
      <w:tr w:rsidR="00E00739" w:rsidTr="00AE1B4C"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E00739" w:rsidTr="00AE1B4C"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报警输出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报警输出</w:t>
            </w:r>
          </w:p>
        </w:tc>
      </w:tr>
      <w:tr w:rsidR="00E00739" w:rsidTr="00AE1B4C"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E00739" w:rsidTr="00AE1B4C"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U</w:t>
            </w:r>
            <w:r>
              <w:rPr>
                <w:rFonts w:hint="eastAsia"/>
                <w:szCs w:val="21"/>
              </w:rPr>
              <w:t>SB</w:t>
            </w:r>
            <w:r>
              <w:rPr>
                <w:rFonts w:hint="eastAsia"/>
                <w:szCs w:val="21"/>
              </w:rPr>
              <w:t>数据</w:t>
            </w:r>
          </w:p>
        </w:tc>
      </w:tr>
      <w:tr w:rsidR="00E00739" w:rsidTr="00AE1B4C"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  <w:r>
              <w:rPr>
                <w:rFonts w:hint="eastAsia"/>
                <w:szCs w:val="21"/>
              </w:rPr>
              <w:t>输出</w:t>
            </w:r>
          </w:p>
        </w:tc>
      </w:tr>
      <w:tr w:rsidR="00E00739" w:rsidTr="00AE1B4C"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电源使能</w:t>
            </w:r>
          </w:p>
        </w:tc>
        <w:tc>
          <w:tcPr>
            <w:tcW w:w="1705" w:type="dxa"/>
            <w:vAlign w:val="center"/>
          </w:tcPr>
          <w:p w:rsidR="00E00739" w:rsidRDefault="00E00739" w:rsidP="00AE1B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电源使能</w:t>
            </w:r>
          </w:p>
        </w:tc>
      </w:tr>
    </w:tbl>
    <w:p w:rsidR="00E00739" w:rsidRDefault="00E00739">
      <w:pPr>
        <w:jc w:val="center"/>
        <w:rPr>
          <w:sz w:val="18"/>
          <w:szCs w:val="18"/>
        </w:rPr>
      </w:pPr>
    </w:p>
    <w:sectPr w:rsidR="00E00739">
      <w:headerReference w:type="default" r:id="rId1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756D" w:rsidRDefault="004B756D">
      <w:r>
        <w:separator/>
      </w:r>
    </w:p>
  </w:endnote>
  <w:endnote w:type="continuationSeparator" w:id="0">
    <w:p w:rsidR="004B756D" w:rsidRDefault="004B7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756D" w:rsidRDefault="004B756D">
      <w:r>
        <w:separator/>
      </w:r>
    </w:p>
  </w:footnote>
  <w:footnote w:type="continuationSeparator" w:id="0">
    <w:p w:rsidR="004B756D" w:rsidRDefault="004B7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261"/>
    <w:rsid w:val="00023395"/>
    <w:rsid w:val="00023CC5"/>
    <w:rsid w:val="0006353A"/>
    <w:rsid w:val="0016628F"/>
    <w:rsid w:val="001D76C9"/>
    <w:rsid w:val="001F2B34"/>
    <w:rsid w:val="00253644"/>
    <w:rsid w:val="002F3C9A"/>
    <w:rsid w:val="00313556"/>
    <w:rsid w:val="0038030A"/>
    <w:rsid w:val="0049215D"/>
    <w:rsid w:val="004B756D"/>
    <w:rsid w:val="004C19CF"/>
    <w:rsid w:val="004D0C25"/>
    <w:rsid w:val="004F4A5C"/>
    <w:rsid w:val="0052246C"/>
    <w:rsid w:val="0060616A"/>
    <w:rsid w:val="00610CC8"/>
    <w:rsid w:val="00624716"/>
    <w:rsid w:val="006C0430"/>
    <w:rsid w:val="006F3452"/>
    <w:rsid w:val="00715A5A"/>
    <w:rsid w:val="00727D17"/>
    <w:rsid w:val="00767423"/>
    <w:rsid w:val="00793FEF"/>
    <w:rsid w:val="008710FD"/>
    <w:rsid w:val="00873479"/>
    <w:rsid w:val="008A2D3B"/>
    <w:rsid w:val="008A5F35"/>
    <w:rsid w:val="009E4BC9"/>
    <w:rsid w:val="009E5526"/>
    <w:rsid w:val="00A30CF7"/>
    <w:rsid w:val="00A3480B"/>
    <w:rsid w:val="00A5106D"/>
    <w:rsid w:val="00AD3750"/>
    <w:rsid w:val="00B0433E"/>
    <w:rsid w:val="00BC6C8B"/>
    <w:rsid w:val="00BF3672"/>
    <w:rsid w:val="00CC38C3"/>
    <w:rsid w:val="00D14539"/>
    <w:rsid w:val="00D56F67"/>
    <w:rsid w:val="00DB3C68"/>
    <w:rsid w:val="00DD0371"/>
    <w:rsid w:val="00E00739"/>
    <w:rsid w:val="00E220A0"/>
    <w:rsid w:val="00E60DE1"/>
    <w:rsid w:val="00EF3625"/>
    <w:rsid w:val="00F268CC"/>
    <w:rsid w:val="00F326B5"/>
    <w:rsid w:val="00F72261"/>
    <w:rsid w:val="00F7545B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047916F8-F1F7-4435-BAC4-BD93D45D3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123</Words>
  <Characters>703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2</cp:revision>
  <dcterms:created xsi:type="dcterms:W3CDTF">2017-10-20T06:25:00Z</dcterms:created>
  <dcterms:modified xsi:type="dcterms:W3CDTF">2017-10-20T06:25:00Z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