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0FD" w:rsidRDefault="009A41CC" w:rsidP="00125597">
      <w:pPr>
        <w:widowControl/>
        <w:jc w:val="center"/>
        <w:rPr>
          <w:rFonts w:ascii="宋体" w:hAnsi="宋体" w:cs="宋体"/>
          <w:kern w:val="0"/>
          <w:szCs w:val="21"/>
        </w:rPr>
      </w:pPr>
      <w:r w:rsidRPr="009A41CC">
        <w:rPr>
          <w:rFonts w:ascii="Arial" w:hAnsi="Arial" w:cs="Arial"/>
          <w:color w:val="333333"/>
          <w:szCs w:val="21"/>
          <w:shd w:val="clear" w:color="auto" w:fill="FFFFFF"/>
        </w:rPr>
        <w:t>BLK16E-0291-38X38-B V1_01</w:t>
      </w:r>
      <w:r w:rsidR="00177FF6" w:rsidRPr="00177FF6">
        <w:rPr>
          <w:rFonts w:ascii="宋体" w:hAnsi="宋体" w:cs="宋体" w:hint="eastAsia"/>
          <w:kern w:val="0"/>
          <w:szCs w:val="21"/>
        </w:rPr>
        <w:t>接口说明</w:t>
      </w:r>
      <w:r w:rsidR="00610CC8" w:rsidRPr="00177FF6">
        <w:rPr>
          <w:rFonts w:ascii="宋体" w:hAnsi="宋体" w:cs="宋体" w:hint="eastAsia"/>
          <w:kern w:val="0"/>
          <w:szCs w:val="21"/>
        </w:rPr>
        <w:t>表</w:t>
      </w:r>
    </w:p>
    <w:p w:rsidR="00744D92" w:rsidRDefault="006C4EE5" w:rsidP="00CD7549">
      <w:pPr>
        <w:widowControl/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94.7pt;margin-top:14.55pt;width:100.7pt;height:23.45pt;z-index:1" filled="f" fillcolor="#9cbee0" stroked="f" strokecolor="#739cc3" strokeweight="1.25pt">
            <v:fill color2="#bbd5f0" type="gradient">
              <o:fill v:ext="view" type="gradientUnscaled"/>
            </v:fill>
            <v:stroke miterlimit="2"/>
            <v:textbox>
              <w:txbxContent>
                <w:p w:rsidR="00FA28ED" w:rsidRPr="006920F9" w:rsidRDefault="00FA28ED" w:rsidP="00FA28ED">
                  <w:pPr>
                    <w:rPr>
                      <w:color w:val="FF0000"/>
                    </w:rPr>
                  </w:pPr>
                  <w:r w:rsidRPr="006920F9">
                    <w:rPr>
                      <w:rFonts w:hint="eastAsia"/>
                      <w:color w:val="FF0000"/>
                    </w:rPr>
                    <w:t xml:space="preserve">P1 </w:t>
                  </w:r>
                  <w:r w:rsidR="00324EA0">
                    <w:rPr>
                      <w:rFonts w:hint="eastAsia"/>
                      <w:color w:val="FF0000"/>
                    </w:rPr>
                    <w:t>电源</w:t>
                  </w:r>
                  <w:r w:rsidRPr="006920F9">
                    <w:rPr>
                      <w:rFonts w:hint="eastAsia"/>
                      <w:color w:val="FF0000"/>
                    </w:rPr>
                    <w:t>网络接口</w:t>
                  </w:r>
                </w:p>
              </w:txbxContent>
            </v:textbox>
          </v:shape>
        </w:pict>
      </w:r>
    </w:p>
    <w:p w:rsidR="00766A88" w:rsidRDefault="00766A88" w:rsidP="00CD7549">
      <w:pPr>
        <w:widowControl/>
        <w:rPr>
          <w:noProof/>
        </w:rPr>
      </w:pPr>
    </w:p>
    <w:p w:rsidR="00D26532" w:rsidRDefault="00383889" w:rsidP="00336B43">
      <w:pPr>
        <w:widowControl/>
        <w:jc w:val="center"/>
        <w:rPr>
          <w:noProof/>
        </w:rPr>
      </w:pPr>
      <w:r>
        <w:rPr>
          <w:noProof/>
        </w:rPr>
        <w:pict>
          <v:shape id="_x0000_s1034" type="#_x0000_t202" style="position:absolute;left:0;text-align:left;margin-left:309.4pt;margin-top:133.95pt;width:78.1pt;height:23.45pt;z-index:5" filled="f" fillcolor="#9cbee0" stroked="f" strokecolor="#739cc3" strokeweight="1.25pt">
            <v:fill color2="#bbd5f0" type="gradient">
              <o:fill v:ext="view" type="gradientUnscaled"/>
            </v:fill>
            <v:stroke miterlimit="2"/>
            <v:textbox>
              <w:txbxContent>
                <w:p w:rsidR="00383889" w:rsidRPr="006920F9" w:rsidRDefault="00383889" w:rsidP="00383889">
                  <w:pPr>
                    <w:rPr>
                      <w:color w:val="FF0000"/>
                    </w:rPr>
                  </w:pPr>
                  <w:r w:rsidRPr="006920F9">
                    <w:rPr>
                      <w:rFonts w:hint="eastAsia"/>
                      <w:color w:val="FF0000"/>
                    </w:rPr>
                    <w:t>P</w:t>
                  </w:r>
                  <w:r w:rsidR="003C300D">
                    <w:rPr>
                      <w:color w:val="FF0000"/>
                    </w:rPr>
                    <w:t>6</w:t>
                  </w:r>
                  <w:r w:rsidR="003C300D">
                    <w:rPr>
                      <w:rFonts w:hint="eastAsia"/>
                      <w:color w:val="FF0000"/>
                    </w:rPr>
                    <w:t>扩展</w:t>
                  </w:r>
                  <w:r w:rsidRPr="006920F9">
                    <w:rPr>
                      <w:rFonts w:hint="eastAsia"/>
                      <w:color w:val="FF0000"/>
                    </w:rPr>
                    <w:t>接口</w:t>
                  </w:r>
                </w:p>
              </w:txbxContent>
            </v:textbox>
          </v:shape>
        </w:pict>
      </w:r>
      <w:r w:rsidR="006C4EE5">
        <w:rPr>
          <w:noProof/>
        </w:rPr>
        <w:pict>
          <v:shape id="_x0000_s1029" type="#_x0000_t202" style="position:absolute;left:0;text-align:left;margin-left:102.75pt;margin-top:212.4pt;width:74.75pt;height:23.45pt;z-index:2" filled="f" fillcolor="#9cbee0" stroked="f" strokecolor="#739cc3" strokeweight="1.25pt">
            <v:fill color2="#bbd5f0" type="gradient">
              <o:fill v:ext="view" type="gradientUnscaled"/>
            </v:fill>
            <v:stroke miterlimit="2"/>
            <v:textbox>
              <w:txbxContent>
                <w:p w:rsidR="00FA28ED" w:rsidRPr="006920F9" w:rsidRDefault="00FA28ED" w:rsidP="00FA28ED">
                  <w:pPr>
                    <w:rPr>
                      <w:color w:val="FF0000"/>
                    </w:rPr>
                  </w:pPr>
                  <w:r w:rsidRPr="006920F9">
                    <w:rPr>
                      <w:rFonts w:hint="eastAsia"/>
                      <w:color w:val="FF0000"/>
                    </w:rPr>
                    <w:t>P</w:t>
                  </w:r>
                  <w:r>
                    <w:rPr>
                      <w:color w:val="FF0000"/>
                    </w:rPr>
                    <w:t>3</w:t>
                  </w:r>
                  <w:r w:rsidRPr="006920F9">
                    <w:rPr>
                      <w:rFonts w:hint="eastAsia"/>
                      <w:color w:val="FF0000"/>
                    </w:rPr>
                    <w:t xml:space="preserve"> </w:t>
                  </w:r>
                  <w:r>
                    <w:rPr>
                      <w:rFonts w:hint="eastAsia"/>
                      <w:color w:val="FF0000"/>
                    </w:rPr>
                    <w:t>红外</w:t>
                  </w:r>
                  <w:r w:rsidRPr="006920F9">
                    <w:rPr>
                      <w:rFonts w:hint="eastAsia"/>
                      <w:color w:val="FF0000"/>
                    </w:rPr>
                    <w:t>接口</w:t>
                  </w:r>
                </w:p>
              </w:txbxContent>
            </v:textbox>
          </v:shape>
        </w:pict>
      </w:r>
      <w:r w:rsidR="006C4EE5">
        <w:rPr>
          <w:rFonts w:ascii="宋体" w:hAnsi="宋体" w:cs="宋体"/>
          <w:noProof/>
          <w:kern w:val="0"/>
          <w:szCs w:val="21"/>
        </w:rPr>
        <w:pict>
          <v:shape id="_x0000_s1030" type="#_x0000_t202" style="position:absolute;left:0;text-align:left;margin-left:162.25pt;margin-top:210.8pt;width:96.5pt;height:23.45pt;z-index:3" filled="f" fillcolor="#9cbee0" stroked="f" strokecolor="#739cc3" strokeweight="1.25pt">
            <v:fill color2="#bbd5f0" type="gradient">
              <o:fill v:ext="view" type="gradientUnscaled"/>
            </v:fill>
            <v:stroke miterlimit="2"/>
            <v:textbox>
              <w:txbxContent>
                <w:p w:rsidR="00FA28ED" w:rsidRPr="006920F9" w:rsidRDefault="00FA28ED" w:rsidP="00FA28ED">
                  <w:pPr>
                    <w:rPr>
                      <w:color w:val="FF0000"/>
                    </w:rPr>
                  </w:pPr>
                  <w:r w:rsidRPr="006920F9">
                    <w:rPr>
                      <w:rFonts w:hint="eastAsia"/>
                      <w:color w:val="FF0000"/>
                    </w:rPr>
                    <w:t>P</w:t>
                  </w:r>
                  <w:r>
                    <w:rPr>
                      <w:color w:val="FF0000"/>
                    </w:rPr>
                    <w:t>6</w:t>
                  </w:r>
                  <w:r w:rsidRPr="006920F9">
                    <w:rPr>
                      <w:rFonts w:hint="eastAsia"/>
                      <w:color w:val="FF0000"/>
                    </w:rPr>
                    <w:t xml:space="preserve"> </w:t>
                  </w:r>
                  <w:r>
                    <w:rPr>
                      <w:rFonts w:hint="eastAsia"/>
                      <w:color w:val="FF0000"/>
                    </w:rPr>
                    <w:t>音频</w:t>
                  </w:r>
                  <w:r>
                    <w:rPr>
                      <w:color w:val="FF0000"/>
                    </w:rPr>
                    <w:t>报警</w:t>
                  </w:r>
                  <w:r w:rsidRPr="006920F9">
                    <w:rPr>
                      <w:rFonts w:hint="eastAsia"/>
                      <w:color w:val="FF0000"/>
                    </w:rPr>
                    <w:t>接口</w:t>
                  </w:r>
                </w:p>
                <w:p w:rsidR="00FA28ED" w:rsidRPr="006920F9" w:rsidRDefault="00FA28ED" w:rsidP="00FA28ED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  <w:r w:rsidR="006C4EE5">
        <w:rPr>
          <w:rFonts w:ascii="宋体" w:hAnsi="宋体" w:cs="宋体"/>
          <w:noProof/>
          <w:kern w:val="0"/>
          <w:szCs w:val="21"/>
        </w:rPr>
        <w:pict>
          <v:shape id="_x0000_s1031" type="#_x0000_t202" style="position:absolute;left:0;text-align:left;margin-left:245.65pt;margin-top:209.1pt;width:78.1pt;height:23.45pt;z-index:4" filled="f" fillcolor="#9cbee0" stroked="f" strokecolor="#739cc3" strokeweight="1.25pt">
            <v:fill color2="#bbd5f0" type="gradient">
              <o:fill v:ext="view" type="gradientUnscaled"/>
            </v:fill>
            <v:stroke miterlimit="2"/>
            <v:textbox>
              <w:txbxContent>
                <w:p w:rsidR="00324EA0" w:rsidRPr="006920F9" w:rsidRDefault="00324EA0" w:rsidP="00324EA0">
                  <w:pPr>
                    <w:rPr>
                      <w:color w:val="FF0000"/>
                    </w:rPr>
                  </w:pPr>
                  <w:r w:rsidRPr="006920F9">
                    <w:rPr>
                      <w:rFonts w:hint="eastAsia"/>
                      <w:color w:val="FF0000"/>
                    </w:rPr>
                    <w:t>P</w:t>
                  </w:r>
                  <w:r>
                    <w:rPr>
                      <w:color w:val="FF0000"/>
                    </w:rPr>
                    <w:t>3</w:t>
                  </w:r>
                  <w:r w:rsidRPr="006920F9">
                    <w:rPr>
                      <w:rFonts w:hint="eastAsia"/>
                      <w:color w:val="FF0000"/>
                    </w:rPr>
                    <w:t xml:space="preserve"> </w:t>
                  </w:r>
                  <w:proofErr w:type="spellStart"/>
                  <w:r w:rsidRPr="003F0E5F">
                    <w:rPr>
                      <w:color w:val="FF0000"/>
                    </w:rPr>
                    <w:t>IRcut</w:t>
                  </w:r>
                  <w:proofErr w:type="spellEnd"/>
                  <w:r w:rsidRPr="006920F9">
                    <w:rPr>
                      <w:rFonts w:hint="eastAsia"/>
                      <w:color w:val="FF0000"/>
                    </w:rPr>
                    <w:t>接口</w:t>
                  </w:r>
                </w:p>
              </w:txbxContent>
            </v:textbox>
          </v:shape>
        </w:pict>
      </w:r>
      <w:r w:rsidR="006C4EE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25pt;height:210.75pt">
            <v:imagedata r:id="rId7" o:title="IMGL6029_副本"/>
          </v:shape>
        </w:pict>
      </w:r>
      <w:bookmarkStart w:id="0" w:name="_GoBack"/>
      <w:bookmarkEnd w:id="0"/>
    </w:p>
    <w:p w:rsidR="00336B43" w:rsidRDefault="00336B43" w:rsidP="00336B43">
      <w:pPr>
        <w:widowControl/>
        <w:jc w:val="center"/>
        <w:rPr>
          <w:rFonts w:ascii="宋体" w:hAnsi="宋体" w:cs="宋体"/>
          <w:kern w:val="0"/>
          <w:szCs w:val="21"/>
        </w:rPr>
      </w:pPr>
    </w:p>
    <w:p w:rsidR="00177FF6" w:rsidRPr="006A25F4" w:rsidRDefault="00177FF6" w:rsidP="0056784F">
      <w:pPr>
        <w:widowControl/>
        <w:jc w:val="center"/>
        <w:rPr>
          <w:rFonts w:ascii="Arial" w:hAnsi="Arial" w:cs="Arial"/>
          <w:color w:val="333333"/>
          <w:szCs w:val="21"/>
          <w:shd w:val="clear" w:color="auto" w:fill="FFFFFF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8710FD" w:rsidTr="00AD3750">
        <w:tc>
          <w:tcPr>
            <w:tcW w:w="1704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标注</w:t>
            </w:r>
          </w:p>
        </w:tc>
        <w:tc>
          <w:tcPr>
            <w:tcW w:w="1704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丝印编号</w:t>
            </w:r>
          </w:p>
        </w:tc>
        <w:tc>
          <w:tcPr>
            <w:tcW w:w="1704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针脚编号</w:t>
            </w:r>
          </w:p>
        </w:tc>
        <w:tc>
          <w:tcPr>
            <w:tcW w:w="1705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针脚定义</w:t>
            </w:r>
          </w:p>
        </w:tc>
        <w:tc>
          <w:tcPr>
            <w:tcW w:w="1705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功能</w:t>
            </w:r>
          </w:p>
        </w:tc>
      </w:tr>
      <w:tr w:rsidR="00B45836" w:rsidTr="00AD3750">
        <w:tc>
          <w:tcPr>
            <w:tcW w:w="1704" w:type="dxa"/>
            <w:vMerge w:val="restart"/>
            <w:vAlign w:val="center"/>
          </w:tcPr>
          <w:p w:rsidR="00B45836" w:rsidRDefault="00B45836" w:rsidP="008D65C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P1</w:t>
            </w:r>
          </w:p>
        </w:tc>
        <w:tc>
          <w:tcPr>
            <w:tcW w:w="1704" w:type="dxa"/>
            <w:vMerge w:val="restart"/>
            <w:vAlign w:val="center"/>
          </w:tcPr>
          <w:p w:rsidR="00B45836" w:rsidRDefault="00B45836" w:rsidP="008D65C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J3</w:t>
            </w:r>
          </w:p>
          <w:p w:rsidR="00B45836" w:rsidRDefault="00B45836" w:rsidP="008D65C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B45836" w:rsidRDefault="00B45836" w:rsidP="00F509B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LED/PHY_AD0</w:t>
            </w:r>
          </w:p>
        </w:tc>
        <w:tc>
          <w:tcPr>
            <w:tcW w:w="1705" w:type="dxa"/>
            <w:vAlign w:val="center"/>
          </w:tcPr>
          <w:p w:rsidR="00B45836" w:rsidRDefault="00B45836" w:rsidP="00F509B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网络灯</w:t>
            </w:r>
          </w:p>
        </w:tc>
      </w:tr>
      <w:tr w:rsidR="00B45836" w:rsidTr="00AD3750">
        <w:tc>
          <w:tcPr>
            <w:tcW w:w="1704" w:type="dxa"/>
            <w:vMerge/>
            <w:vAlign w:val="center"/>
          </w:tcPr>
          <w:p w:rsidR="00B45836" w:rsidRDefault="00B45836" w:rsidP="00A93A3B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Default="00B45836" w:rsidP="00236F11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B45836" w:rsidRDefault="00B45836" w:rsidP="00F509B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LED/PHY_AD1</w:t>
            </w:r>
          </w:p>
        </w:tc>
        <w:tc>
          <w:tcPr>
            <w:tcW w:w="1705" w:type="dxa"/>
            <w:vAlign w:val="center"/>
          </w:tcPr>
          <w:p w:rsidR="00B45836" w:rsidRDefault="00B45836" w:rsidP="00F509B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网络灯</w:t>
            </w:r>
          </w:p>
        </w:tc>
      </w:tr>
      <w:tr w:rsidR="00B45836" w:rsidTr="00AD3750">
        <w:tc>
          <w:tcPr>
            <w:tcW w:w="1704" w:type="dxa"/>
            <w:vMerge/>
            <w:vAlign w:val="center"/>
          </w:tcPr>
          <w:p w:rsidR="00B45836" w:rsidRDefault="00B45836" w:rsidP="00A93A3B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Default="00B45836" w:rsidP="00236F11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B45836" w:rsidRDefault="00B45836" w:rsidP="00F509B4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ETHTX</w:t>
            </w:r>
            <w:r>
              <w:rPr>
                <w:rFonts w:hint="eastAsia"/>
                <w:szCs w:val="21"/>
              </w:rPr>
              <w:t>+</w:t>
            </w:r>
          </w:p>
        </w:tc>
        <w:tc>
          <w:tcPr>
            <w:tcW w:w="1705" w:type="dxa"/>
            <w:vAlign w:val="center"/>
          </w:tcPr>
          <w:p w:rsidR="00B45836" w:rsidRDefault="00B45836" w:rsidP="00F509B4">
            <w:pPr>
              <w:widowControl/>
              <w:jc w:val="center"/>
              <w:rPr>
                <w:szCs w:val="21"/>
              </w:rPr>
            </w:pPr>
            <w:r w:rsidRPr="007A3606">
              <w:rPr>
                <w:rFonts w:hint="eastAsia"/>
                <w:szCs w:val="21"/>
              </w:rPr>
              <w:t>网口数据发送</w:t>
            </w:r>
          </w:p>
        </w:tc>
      </w:tr>
      <w:tr w:rsidR="00B45836" w:rsidTr="00AD3750">
        <w:tc>
          <w:tcPr>
            <w:tcW w:w="1704" w:type="dxa"/>
            <w:vMerge/>
            <w:vAlign w:val="center"/>
          </w:tcPr>
          <w:p w:rsidR="00B45836" w:rsidRDefault="00B45836" w:rsidP="00A93A3B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Default="00B45836" w:rsidP="00236F11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B45836" w:rsidRDefault="00B45836" w:rsidP="00F509B4">
            <w:pPr>
              <w:widowControl/>
              <w:jc w:val="center"/>
              <w:rPr>
                <w:szCs w:val="21"/>
              </w:rPr>
            </w:pPr>
            <w:r w:rsidRPr="008D65CA">
              <w:rPr>
                <w:szCs w:val="21"/>
              </w:rPr>
              <w:t>ETHTX-</w:t>
            </w:r>
          </w:p>
        </w:tc>
        <w:tc>
          <w:tcPr>
            <w:tcW w:w="1705" w:type="dxa"/>
            <w:vAlign w:val="center"/>
          </w:tcPr>
          <w:p w:rsidR="00B45836" w:rsidRDefault="00B45836" w:rsidP="00F509B4">
            <w:pPr>
              <w:widowControl/>
              <w:jc w:val="center"/>
              <w:rPr>
                <w:szCs w:val="21"/>
              </w:rPr>
            </w:pPr>
            <w:r w:rsidRPr="007A3606">
              <w:rPr>
                <w:rFonts w:hint="eastAsia"/>
                <w:szCs w:val="21"/>
              </w:rPr>
              <w:t>网口数据发送</w:t>
            </w:r>
          </w:p>
        </w:tc>
      </w:tr>
      <w:tr w:rsidR="00B45836" w:rsidTr="00AD3750"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705" w:type="dxa"/>
            <w:vAlign w:val="center"/>
          </w:tcPr>
          <w:p w:rsidR="00B45836" w:rsidRDefault="00B45836" w:rsidP="00F509B4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ETHRX</w:t>
            </w:r>
            <w:r>
              <w:rPr>
                <w:rFonts w:hint="eastAsia"/>
                <w:szCs w:val="21"/>
              </w:rPr>
              <w:t>+</w:t>
            </w:r>
          </w:p>
        </w:tc>
        <w:tc>
          <w:tcPr>
            <w:tcW w:w="1705" w:type="dxa"/>
            <w:vAlign w:val="center"/>
          </w:tcPr>
          <w:p w:rsidR="00B45836" w:rsidRDefault="00B45836" w:rsidP="00F509B4">
            <w:pPr>
              <w:widowControl/>
              <w:jc w:val="center"/>
              <w:rPr>
                <w:szCs w:val="21"/>
              </w:rPr>
            </w:pPr>
            <w:r w:rsidRPr="007A3606">
              <w:rPr>
                <w:rFonts w:hint="eastAsia"/>
                <w:szCs w:val="21"/>
              </w:rPr>
              <w:t>网口数据接收</w:t>
            </w:r>
          </w:p>
        </w:tc>
      </w:tr>
      <w:tr w:rsidR="00B45836" w:rsidTr="00AD3750"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705" w:type="dxa"/>
            <w:vAlign w:val="center"/>
          </w:tcPr>
          <w:p w:rsidR="00B45836" w:rsidRDefault="00B45836" w:rsidP="00F509B4">
            <w:pPr>
              <w:widowControl/>
              <w:jc w:val="center"/>
              <w:rPr>
                <w:szCs w:val="21"/>
              </w:rPr>
            </w:pPr>
            <w:r w:rsidRPr="008D65CA">
              <w:rPr>
                <w:szCs w:val="21"/>
              </w:rPr>
              <w:t>ETHRX-</w:t>
            </w:r>
          </w:p>
        </w:tc>
        <w:tc>
          <w:tcPr>
            <w:tcW w:w="1705" w:type="dxa"/>
            <w:vAlign w:val="center"/>
          </w:tcPr>
          <w:p w:rsidR="00B45836" w:rsidRDefault="00B45836" w:rsidP="00F509B4">
            <w:pPr>
              <w:widowControl/>
              <w:jc w:val="center"/>
              <w:rPr>
                <w:szCs w:val="21"/>
              </w:rPr>
            </w:pPr>
            <w:r w:rsidRPr="007A3606">
              <w:rPr>
                <w:rFonts w:hint="eastAsia"/>
                <w:szCs w:val="21"/>
              </w:rPr>
              <w:t>网口数据接收</w:t>
            </w:r>
          </w:p>
        </w:tc>
      </w:tr>
      <w:tr w:rsidR="00B45836" w:rsidTr="00AD3750"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705" w:type="dxa"/>
            <w:vAlign w:val="center"/>
          </w:tcPr>
          <w:p w:rsidR="00B45836" w:rsidRDefault="00B45836" w:rsidP="00F509B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B45836" w:rsidRDefault="00B45836" w:rsidP="00F509B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B45836" w:rsidTr="00AD3750"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705" w:type="dxa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12V</w:t>
            </w:r>
            <w:r>
              <w:rPr>
                <w:rFonts w:hint="eastAsia"/>
                <w:szCs w:val="21"/>
              </w:rPr>
              <w:t>输入</w:t>
            </w:r>
          </w:p>
        </w:tc>
        <w:tc>
          <w:tcPr>
            <w:tcW w:w="1705" w:type="dxa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12V</w:t>
            </w:r>
            <w:r>
              <w:rPr>
                <w:rFonts w:hint="eastAsia"/>
                <w:szCs w:val="21"/>
              </w:rPr>
              <w:t>输入</w:t>
            </w:r>
          </w:p>
        </w:tc>
      </w:tr>
      <w:tr w:rsidR="00B45836" w:rsidTr="00AD3750">
        <w:tc>
          <w:tcPr>
            <w:tcW w:w="1704" w:type="dxa"/>
            <w:vMerge w:val="restart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P3</w:t>
            </w:r>
          </w:p>
        </w:tc>
        <w:tc>
          <w:tcPr>
            <w:tcW w:w="1704" w:type="dxa"/>
            <w:vMerge w:val="restart"/>
            <w:vAlign w:val="center"/>
          </w:tcPr>
          <w:p w:rsidR="00B45836" w:rsidRDefault="00B45836" w:rsidP="00BF36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J4</w:t>
            </w: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红外输入</w:t>
            </w:r>
          </w:p>
        </w:tc>
        <w:tc>
          <w:tcPr>
            <w:tcW w:w="1705" w:type="dxa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红外输入</w:t>
            </w:r>
          </w:p>
        </w:tc>
      </w:tr>
      <w:tr w:rsidR="00B45836" w:rsidTr="00AD3750"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B45836" w:rsidTr="00AD3750"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+3.3V</w:t>
            </w:r>
          </w:p>
        </w:tc>
        <w:tc>
          <w:tcPr>
            <w:tcW w:w="1705" w:type="dxa"/>
            <w:vAlign w:val="center"/>
          </w:tcPr>
          <w:p w:rsidR="00B45836" w:rsidRDefault="00B45836" w:rsidP="00D52C7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3.3V</w:t>
            </w:r>
            <w:r>
              <w:rPr>
                <w:rFonts w:hint="eastAsia"/>
                <w:szCs w:val="21"/>
              </w:rPr>
              <w:t>输出</w:t>
            </w:r>
          </w:p>
        </w:tc>
      </w:tr>
      <w:tr w:rsidR="00B45836" w:rsidTr="00AD3750">
        <w:tc>
          <w:tcPr>
            <w:tcW w:w="1704" w:type="dxa"/>
            <w:vMerge w:val="restart"/>
            <w:vAlign w:val="center"/>
          </w:tcPr>
          <w:p w:rsidR="00B45836" w:rsidRDefault="00B45836" w:rsidP="00B652B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P3</w:t>
            </w:r>
          </w:p>
        </w:tc>
        <w:tc>
          <w:tcPr>
            <w:tcW w:w="1704" w:type="dxa"/>
            <w:vMerge w:val="restart"/>
            <w:vAlign w:val="center"/>
          </w:tcPr>
          <w:p w:rsidR="00B45836" w:rsidRDefault="00B45836" w:rsidP="00B652B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J5</w:t>
            </w:r>
          </w:p>
        </w:tc>
        <w:tc>
          <w:tcPr>
            <w:tcW w:w="1704" w:type="dxa"/>
            <w:vAlign w:val="center"/>
          </w:tcPr>
          <w:p w:rsidR="00B45836" w:rsidRDefault="00B45836" w:rsidP="00B652B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B45836" w:rsidRDefault="00B45836" w:rsidP="00B652B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BOUT</w:t>
            </w:r>
          </w:p>
        </w:tc>
        <w:tc>
          <w:tcPr>
            <w:tcW w:w="1705" w:type="dxa"/>
            <w:vAlign w:val="center"/>
          </w:tcPr>
          <w:p w:rsidR="00B45836" w:rsidRDefault="00B45836" w:rsidP="00B652BC">
            <w:pPr>
              <w:widowControl/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IRcut</w:t>
            </w:r>
            <w:proofErr w:type="spellEnd"/>
            <w:r>
              <w:rPr>
                <w:rFonts w:hint="eastAsia"/>
                <w:szCs w:val="21"/>
              </w:rPr>
              <w:t>驱动输出</w:t>
            </w:r>
          </w:p>
        </w:tc>
      </w:tr>
      <w:tr w:rsidR="00B45836" w:rsidTr="00AD3750"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B45836" w:rsidRDefault="00B45836" w:rsidP="0062471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AOUT</w:t>
            </w:r>
          </w:p>
        </w:tc>
        <w:tc>
          <w:tcPr>
            <w:tcW w:w="1705" w:type="dxa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IRcut</w:t>
            </w:r>
            <w:proofErr w:type="spellEnd"/>
            <w:r>
              <w:rPr>
                <w:rFonts w:hint="eastAsia"/>
                <w:szCs w:val="21"/>
              </w:rPr>
              <w:t>驱动输出</w:t>
            </w:r>
          </w:p>
        </w:tc>
      </w:tr>
      <w:tr w:rsidR="00B45836" w:rsidTr="00AD3750">
        <w:tc>
          <w:tcPr>
            <w:tcW w:w="1704" w:type="dxa"/>
            <w:vMerge w:val="restart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P5</w:t>
            </w:r>
          </w:p>
        </w:tc>
        <w:tc>
          <w:tcPr>
            <w:tcW w:w="1704" w:type="dxa"/>
            <w:vMerge w:val="restart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J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B45836" w:rsidRDefault="00B45836" w:rsidP="00AF1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UART_RX</w:t>
            </w:r>
          </w:p>
        </w:tc>
        <w:tc>
          <w:tcPr>
            <w:tcW w:w="1705" w:type="dxa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串口接收</w:t>
            </w:r>
          </w:p>
        </w:tc>
      </w:tr>
      <w:tr w:rsidR="00B45836" w:rsidTr="00AD3750"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B45836" w:rsidRDefault="00B45836" w:rsidP="00AF1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UART_TX</w:t>
            </w:r>
          </w:p>
        </w:tc>
        <w:tc>
          <w:tcPr>
            <w:tcW w:w="1705" w:type="dxa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串口发送</w:t>
            </w:r>
          </w:p>
        </w:tc>
      </w:tr>
      <w:tr w:rsidR="00B45836" w:rsidTr="00AD3750"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B45836" w:rsidRDefault="00B45836" w:rsidP="00AF1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B45836" w:rsidTr="00AD3750">
        <w:tc>
          <w:tcPr>
            <w:tcW w:w="1704" w:type="dxa"/>
            <w:vMerge w:val="restart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P6</w:t>
            </w:r>
          </w:p>
        </w:tc>
        <w:tc>
          <w:tcPr>
            <w:tcW w:w="1704" w:type="dxa"/>
            <w:vMerge w:val="restart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</w:t>
            </w:r>
            <w:r w:rsidR="003C300D">
              <w:rPr>
                <w:szCs w:val="21"/>
              </w:rPr>
              <w:t>19</w:t>
            </w: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B45836" w:rsidRDefault="00B45836" w:rsidP="00AF1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AC_OUT</w:t>
            </w:r>
          </w:p>
        </w:tc>
        <w:tc>
          <w:tcPr>
            <w:tcW w:w="1705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音频输出</w:t>
            </w:r>
          </w:p>
        </w:tc>
      </w:tr>
      <w:tr w:rsidR="00B45836" w:rsidTr="00AD3750"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B45836" w:rsidRDefault="00B45836" w:rsidP="00AF1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AC_IN</w:t>
            </w:r>
          </w:p>
        </w:tc>
        <w:tc>
          <w:tcPr>
            <w:tcW w:w="1705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音频输入</w:t>
            </w:r>
          </w:p>
        </w:tc>
      </w:tr>
      <w:tr w:rsidR="00B45836" w:rsidTr="00AD3750"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B45836" w:rsidRDefault="00B45836" w:rsidP="00AF1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</w:tr>
      <w:tr w:rsidR="00B45836" w:rsidTr="00AD3750"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B45836" w:rsidRDefault="00B45836" w:rsidP="00AF1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ALARM_GPIO</w:t>
            </w:r>
          </w:p>
        </w:tc>
        <w:tc>
          <w:tcPr>
            <w:tcW w:w="1705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报警输入</w:t>
            </w:r>
          </w:p>
        </w:tc>
      </w:tr>
      <w:tr w:rsidR="00B45836" w:rsidTr="00AD3750"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705" w:type="dxa"/>
            <w:vAlign w:val="center"/>
          </w:tcPr>
          <w:p w:rsidR="00B45836" w:rsidRDefault="00B45836" w:rsidP="00AF1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</w:tr>
      <w:tr w:rsidR="000340E6" w:rsidTr="000340E6">
        <w:tc>
          <w:tcPr>
            <w:tcW w:w="1704" w:type="dxa"/>
            <w:vMerge/>
            <w:vAlign w:val="center"/>
          </w:tcPr>
          <w:p w:rsidR="000340E6" w:rsidRDefault="000340E6" w:rsidP="007F243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0340E6" w:rsidRDefault="000340E6" w:rsidP="007F243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J19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E6" w:rsidRPr="000340E6" w:rsidRDefault="000340E6" w:rsidP="000340E6">
            <w:pPr>
              <w:widowControl/>
              <w:jc w:val="center"/>
              <w:rPr>
                <w:szCs w:val="21"/>
              </w:rPr>
            </w:pPr>
            <w:r w:rsidRPr="000340E6">
              <w:rPr>
                <w:rFonts w:hint="eastAsia"/>
                <w:szCs w:val="21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E6" w:rsidRPr="000340E6" w:rsidRDefault="000340E6" w:rsidP="000340E6">
            <w:pPr>
              <w:widowControl/>
              <w:jc w:val="center"/>
              <w:rPr>
                <w:szCs w:val="21"/>
              </w:rPr>
            </w:pPr>
            <w:r w:rsidRPr="000340E6">
              <w:rPr>
                <w:rFonts w:hint="eastAsia"/>
                <w:szCs w:val="21"/>
              </w:rPr>
              <w:t xml:space="preserve">SD_CLK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E6" w:rsidRPr="000340E6" w:rsidRDefault="000340E6" w:rsidP="000340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SD时钟线</w:t>
            </w:r>
          </w:p>
        </w:tc>
      </w:tr>
      <w:tr w:rsidR="000340E6" w:rsidTr="000340E6">
        <w:tc>
          <w:tcPr>
            <w:tcW w:w="1704" w:type="dxa"/>
            <w:vMerge/>
            <w:vAlign w:val="center"/>
          </w:tcPr>
          <w:p w:rsidR="000340E6" w:rsidRDefault="000340E6" w:rsidP="007F243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0340E6" w:rsidRDefault="000340E6" w:rsidP="007F243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E6" w:rsidRPr="000340E6" w:rsidRDefault="000340E6" w:rsidP="000340E6">
            <w:pPr>
              <w:widowControl/>
              <w:jc w:val="center"/>
              <w:rPr>
                <w:szCs w:val="21"/>
              </w:rPr>
            </w:pPr>
            <w:r w:rsidRPr="000340E6">
              <w:rPr>
                <w:rFonts w:hint="eastAsia"/>
                <w:szCs w:val="21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E6" w:rsidRPr="000340E6" w:rsidRDefault="000340E6" w:rsidP="000340E6">
            <w:pPr>
              <w:widowControl/>
              <w:jc w:val="center"/>
              <w:rPr>
                <w:szCs w:val="21"/>
              </w:rPr>
            </w:pPr>
            <w:r w:rsidRPr="000340E6">
              <w:rPr>
                <w:rFonts w:hint="eastAsia"/>
                <w:szCs w:val="21"/>
              </w:rPr>
              <w:t xml:space="preserve">SD_CMD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E6" w:rsidRPr="000340E6" w:rsidRDefault="000340E6" w:rsidP="000340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SD控制线</w:t>
            </w:r>
          </w:p>
        </w:tc>
      </w:tr>
      <w:tr w:rsidR="000340E6" w:rsidTr="000340E6">
        <w:tc>
          <w:tcPr>
            <w:tcW w:w="1704" w:type="dxa"/>
            <w:vMerge/>
            <w:vAlign w:val="center"/>
          </w:tcPr>
          <w:p w:rsidR="000340E6" w:rsidRDefault="000340E6" w:rsidP="007F243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0340E6" w:rsidRDefault="000340E6" w:rsidP="007F243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E6" w:rsidRPr="000340E6" w:rsidRDefault="000340E6" w:rsidP="000340E6">
            <w:pPr>
              <w:widowControl/>
              <w:jc w:val="center"/>
              <w:rPr>
                <w:szCs w:val="21"/>
              </w:rPr>
            </w:pPr>
            <w:r w:rsidRPr="000340E6">
              <w:rPr>
                <w:rFonts w:hint="eastAsia"/>
                <w:szCs w:val="21"/>
              </w:rP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E6" w:rsidRPr="000340E6" w:rsidRDefault="000340E6" w:rsidP="000340E6">
            <w:pPr>
              <w:widowControl/>
              <w:jc w:val="center"/>
              <w:rPr>
                <w:szCs w:val="21"/>
              </w:rPr>
            </w:pPr>
            <w:r w:rsidRPr="000340E6">
              <w:rPr>
                <w:rFonts w:hint="eastAsia"/>
                <w:szCs w:val="21"/>
              </w:rPr>
              <w:t xml:space="preserve">SD_DATA0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E6" w:rsidRPr="000340E6" w:rsidRDefault="000340E6" w:rsidP="000340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数据位0</w:t>
            </w:r>
          </w:p>
        </w:tc>
      </w:tr>
      <w:tr w:rsidR="000340E6" w:rsidTr="000340E6">
        <w:tc>
          <w:tcPr>
            <w:tcW w:w="1704" w:type="dxa"/>
            <w:vMerge/>
            <w:vAlign w:val="center"/>
          </w:tcPr>
          <w:p w:rsidR="000340E6" w:rsidRDefault="000340E6" w:rsidP="007F243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0340E6" w:rsidRDefault="000340E6" w:rsidP="007F243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E6" w:rsidRPr="000340E6" w:rsidRDefault="000340E6" w:rsidP="000340E6">
            <w:pPr>
              <w:widowControl/>
              <w:jc w:val="center"/>
              <w:rPr>
                <w:szCs w:val="21"/>
              </w:rPr>
            </w:pPr>
            <w:r w:rsidRPr="000340E6">
              <w:rPr>
                <w:rFonts w:hint="eastAsia"/>
                <w:szCs w:val="21"/>
              </w:rPr>
              <w:t>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E6" w:rsidRPr="000340E6" w:rsidRDefault="000340E6" w:rsidP="000340E6">
            <w:pPr>
              <w:widowControl/>
              <w:jc w:val="center"/>
              <w:rPr>
                <w:szCs w:val="21"/>
              </w:rPr>
            </w:pPr>
            <w:r w:rsidRPr="000340E6">
              <w:rPr>
                <w:rFonts w:hint="eastAsia"/>
                <w:szCs w:val="21"/>
              </w:rPr>
              <w:t xml:space="preserve">SD_DATA1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E6" w:rsidRPr="000340E6" w:rsidRDefault="000340E6" w:rsidP="000340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数据位1</w:t>
            </w:r>
          </w:p>
        </w:tc>
      </w:tr>
      <w:tr w:rsidR="000340E6" w:rsidTr="000340E6">
        <w:tc>
          <w:tcPr>
            <w:tcW w:w="1704" w:type="dxa"/>
            <w:vMerge/>
            <w:vAlign w:val="center"/>
          </w:tcPr>
          <w:p w:rsidR="000340E6" w:rsidRDefault="000340E6" w:rsidP="007F243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0340E6" w:rsidRDefault="000340E6" w:rsidP="007F243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E6" w:rsidRPr="000340E6" w:rsidRDefault="000340E6" w:rsidP="000340E6">
            <w:pPr>
              <w:widowControl/>
              <w:jc w:val="center"/>
              <w:rPr>
                <w:szCs w:val="21"/>
              </w:rPr>
            </w:pPr>
            <w:r w:rsidRPr="000340E6">
              <w:rPr>
                <w:rFonts w:hint="eastAsia"/>
                <w:szCs w:val="21"/>
              </w:rPr>
              <w:t>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E6" w:rsidRPr="000340E6" w:rsidRDefault="000340E6" w:rsidP="000340E6">
            <w:pPr>
              <w:widowControl/>
              <w:jc w:val="center"/>
              <w:rPr>
                <w:szCs w:val="21"/>
              </w:rPr>
            </w:pPr>
            <w:r w:rsidRPr="000340E6">
              <w:rPr>
                <w:rFonts w:hint="eastAsia"/>
                <w:szCs w:val="21"/>
              </w:rPr>
              <w:t xml:space="preserve">SD_DATA2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E6" w:rsidRPr="000340E6" w:rsidRDefault="000340E6" w:rsidP="000340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数据位2</w:t>
            </w:r>
          </w:p>
        </w:tc>
      </w:tr>
      <w:tr w:rsidR="000340E6" w:rsidTr="000340E6">
        <w:tc>
          <w:tcPr>
            <w:tcW w:w="1704" w:type="dxa"/>
            <w:vMerge/>
            <w:vAlign w:val="center"/>
          </w:tcPr>
          <w:p w:rsidR="000340E6" w:rsidRDefault="000340E6" w:rsidP="007F243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0340E6" w:rsidRDefault="000340E6" w:rsidP="007F243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E6" w:rsidRPr="000340E6" w:rsidRDefault="000340E6" w:rsidP="000340E6">
            <w:pPr>
              <w:widowControl/>
              <w:jc w:val="center"/>
              <w:rPr>
                <w:szCs w:val="21"/>
              </w:rPr>
            </w:pPr>
            <w:r w:rsidRPr="000340E6">
              <w:rPr>
                <w:rFonts w:hint="eastAsia"/>
                <w:szCs w:val="21"/>
              </w:rPr>
              <w:t>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E6" w:rsidRPr="000340E6" w:rsidRDefault="000340E6" w:rsidP="000340E6">
            <w:pPr>
              <w:widowControl/>
              <w:jc w:val="center"/>
              <w:rPr>
                <w:szCs w:val="21"/>
              </w:rPr>
            </w:pPr>
            <w:r w:rsidRPr="000340E6">
              <w:rPr>
                <w:rFonts w:hint="eastAsia"/>
                <w:szCs w:val="21"/>
              </w:rPr>
              <w:t xml:space="preserve">SD_DATA3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E6" w:rsidRPr="000340E6" w:rsidRDefault="000340E6" w:rsidP="000340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数据位3</w:t>
            </w:r>
          </w:p>
        </w:tc>
      </w:tr>
      <w:tr w:rsidR="000340E6" w:rsidTr="000340E6">
        <w:tc>
          <w:tcPr>
            <w:tcW w:w="1704" w:type="dxa"/>
            <w:vMerge/>
            <w:vAlign w:val="center"/>
          </w:tcPr>
          <w:p w:rsidR="000340E6" w:rsidRDefault="000340E6" w:rsidP="007F243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0340E6" w:rsidRDefault="000340E6" w:rsidP="007F243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E6" w:rsidRPr="000340E6" w:rsidRDefault="000340E6" w:rsidP="000340E6">
            <w:pPr>
              <w:widowControl/>
              <w:jc w:val="center"/>
              <w:rPr>
                <w:szCs w:val="21"/>
              </w:rPr>
            </w:pPr>
            <w:r w:rsidRPr="000340E6">
              <w:rPr>
                <w:rFonts w:hint="eastAsia"/>
                <w:szCs w:val="21"/>
              </w:rPr>
              <w:t>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E6" w:rsidRPr="000340E6" w:rsidRDefault="000340E6" w:rsidP="000340E6">
            <w:pPr>
              <w:widowControl/>
              <w:jc w:val="center"/>
              <w:rPr>
                <w:szCs w:val="21"/>
              </w:rPr>
            </w:pPr>
            <w:r w:rsidRPr="000340E6">
              <w:rPr>
                <w:rFonts w:hint="eastAsia"/>
                <w:szCs w:val="21"/>
              </w:rPr>
              <w:t xml:space="preserve">ALARM2_GPIO82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E6" w:rsidRPr="000340E6" w:rsidRDefault="000340E6" w:rsidP="000340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报警输入</w:t>
            </w:r>
          </w:p>
        </w:tc>
      </w:tr>
      <w:tr w:rsidR="000340E6" w:rsidTr="000340E6">
        <w:tc>
          <w:tcPr>
            <w:tcW w:w="1704" w:type="dxa"/>
            <w:vMerge/>
            <w:vAlign w:val="center"/>
          </w:tcPr>
          <w:p w:rsidR="000340E6" w:rsidRDefault="000340E6" w:rsidP="007F243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0340E6" w:rsidRDefault="000340E6" w:rsidP="007F243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E6" w:rsidRPr="000340E6" w:rsidRDefault="000340E6" w:rsidP="000340E6">
            <w:pPr>
              <w:widowControl/>
              <w:jc w:val="center"/>
              <w:rPr>
                <w:szCs w:val="21"/>
              </w:rPr>
            </w:pPr>
            <w:r w:rsidRPr="000340E6">
              <w:rPr>
                <w:rFonts w:hint="eastAsia"/>
                <w:szCs w:val="21"/>
              </w:rP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E6" w:rsidRPr="000340E6" w:rsidRDefault="000340E6" w:rsidP="000340E6">
            <w:pPr>
              <w:widowControl/>
              <w:jc w:val="center"/>
              <w:rPr>
                <w:szCs w:val="21"/>
              </w:rPr>
            </w:pPr>
            <w:r w:rsidRPr="000340E6">
              <w:rPr>
                <w:rFonts w:hint="eastAsia"/>
                <w:szCs w:val="21"/>
              </w:rPr>
              <w:t>GND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E6" w:rsidRPr="000340E6" w:rsidRDefault="000340E6" w:rsidP="000340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</w:tr>
      <w:tr w:rsidR="000340E6" w:rsidTr="000340E6">
        <w:tc>
          <w:tcPr>
            <w:tcW w:w="1704" w:type="dxa"/>
            <w:vMerge/>
            <w:vAlign w:val="center"/>
          </w:tcPr>
          <w:p w:rsidR="000340E6" w:rsidRDefault="000340E6" w:rsidP="007F243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0340E6" w:rsidRDefault="000340E6" w:rsidP="007F243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E6" w:rsidRPr="000340E6" w:rsidRDefault="000340E6" w:rsidP="000340E6">
            <w:pPr>
              <w:widowControl/>
              <w:jc w:val="center"/>
              <w:rPr>
                <w:szCs w:val="21"/>
              </w:rPr>
            </w:pPr>
            <w:r w:rsidRPr="000340E6">
              <w:rPr>
                <w:rFonts w:hint="eastAsia"/>
                <w:szCs w:val="21"/>
              </w:rPr>
              <w:t>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E6" w:rsidRPr="000340E6" w:rsidRDefault="000340E6" w:rsidP="000340E6">
            <w:pPr>
              <w:widowControl/>
              <w:jc w:val="center"/>
              <w:rPr>
                <w:szCs w:val="21"/>
              </w:rPr>
            </w:pPr>
            <w:r w:rsidRPr="000340E6">
              <w:rPr>
                <w:rFonts w:hint="eastAsia"/>
                <w:szCs w:val="21"/>
              </w:rPr>
              <w:t xml:space="preserve">KEY_SET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E6" w:rsidRPr="000340E6" w:rsidRDefault="000340E6" w:rsidP="000340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复位</w:t>
            </w:r>
          </w:p>
        </w:tc>
      </w:tr>
      <w:tr w:rsidR="000340E6" w:rsidTr="000340E6">
        <w:tc>
          <w:tcPr>
            <w:tcW w:w="1704" w:type="dxa"/>
            <w:vMerge/>
            <w:vAlign w:val="center"/>
          </w:tcPr>
          <w:p w:rsidR="000340E6" w:rsidRDefault="000340E6" w:rsidP="007F243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0340E6" w:rsidRDefault="000340E6" w:rsidP="007F243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E6" w:rsidRPr="000340E6" w:rsidRDefault="000340E6" w:rsidP="000340E6">
            <w:pPr>
              <w:widowControl/>
              <w:jc w:val="center"/>
              <w:rPr>
                <w:szCs w:val="21"/>
              </w:rPr>
            </w:pPr>
            <w:r w:rsidRPr="000340E6">
              <w:rPr>
                <w:rFonts w:hint="eastAsia"/>
                <w:szCs w:val="21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E6" w:rsidRPr="000340E6" w:rsidRDefault="000340E6" w:rsidP="000340E6">
            <w:pPr>
              <w:widowControl/>
              <w:jc w:val="center"/>
              <w:rPr>
                <w:szCs w:val="21"/>
              </w:rPr>
            </w:pPr>
            <w:r w:rsidRPr="000340E6">
              <w:rPr>
                <w:rFonts w:hint="eastAsia"/>
                <w:szCs w:val="21"/>
              </w:rPr>
              <w:t xml:space="preserve">BAT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E6" w:rsidRPr="000340E6" w:rsidRDefault="000340E6" w:rsidP="000340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电池</w:t>
            </w:r>
          </w:p>
        </w:tc>
      </w:tr>
      <w:tr w:rsidR="000340E6" w:rsidTr="000340E6">
        <w:tc>
          <w:tcPr>
            <w:tcW w:w="1704" w:type="dxa"/>
            <w:vMerge/>
            <w:vAlign w:val="center"/>
          </w:tcPr>
          <w:p w:rsidR="000340E6" w:rsidRDefault="000340E6" w:rsidP="007F243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0340E6" w:rsidRDefault="000340E6" w:rsidP="007F243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E6" w:rsidRPr="000340E6" w:rsidRDefault="000340E6" w:rsidP="000340E6">
            <w:pPr>
              <w:widowControl/>
              <w:jc w:val="center"/>
              <w:rPr>
                <w:szCs w:val="21"/>
              </w:rPr>
            </w:pPr>
            <w:r w:rsidRPr="000340E6">
              <w:rPr>
                <w:rFonts w:hint="eastAsia"/>
                <w:szCs w:val="21"/>
              </w:rPr>
              <w:t>11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E6" w:rsidRPr="000340E6" w:rsidRDefault="000340E6" w:rsidP="000340E6">
            <w:pPr>
              <w:widowControl/>
              <w:jc w:val="center"/>
              <w:rPr>
                <w:szCs w:val="21"/>
              </w:rPr>
            </w:pPr>
            <w:r w:rsidRPr="000340E6">
              <w:rPr>
                <w:rFonts w:hint="eastAsia"/>
                <w:szCs w:val="21"/>
              </w:rPr>
              <w:t>GND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E6" w:rsidRPr="000340E6" w:rsidRDefault="000340E6" w:rsidP="000340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</w:tr>
      <w:tr w:rsidR="000340E6" w:rsidTr="000340E6">
        <w:tc>
          <w:tcPr>
            <w:tcW w:w="1704" w:type="dxa"/>
            <w:vMerge/>
            <w:vAlign w:val="center"/>
          </w:tcPr>
          <w:p w:rsidR="000340E6" w:rsidRDefault="000340E6" w:rsidP="007F243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0340E6" w:rsidRDefault="000340E6" w:rsidP="007F243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E6" w:rsidRPr="000340E6" w:rsidRDefault="000340E6" w:rsidP="000340E6">
            <w:pPr>
              <w:widowControl/>
              <w:jc w:val="center"/>
              <w:rPr>
                <w:szCs w:val="21"/>
              </w:rPr>
            </w:pPr>
            <w:r w:rsidRPr="000340E6">
              <w:rPr>
                <w:rFonts w:hint="eastAsia"/>
                <w:szCs w:val="21"/>
              </w:rPr>
              <w:t>12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E6" w:rsidRPr="000340E6" w:rsidRDefault="000340E6" w:rsidP="000340E6">
            <w:pPr>
              <w:widowControl/>
              <w:jc w:val="center"/>
              <w:rPr>
                <w:szCs w:val="21"/>
              </w:rPr>
            </w:pPr>
            <w:r w:rsidRPr="000340E6">
              <w:rPr>
                <w:rFonts w:hint="eastAsia"/>
                <w:szCs w:val="21"/>
              </w:rPr>
              <w:t xml:space="preserve">ALARM_OUT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E6" w:rsidRPr="000340E6" w:rsidRDefault="000340E6" w:rsidP="000340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报警输出</w:t>
            </w:r>
          </w:p>
        </w:tc>
      </w:tr>
      <w:tr w:rsidR="000340E6" w:rsidTr="000340E6">
        <w:tc>
          <w:tcPr>
            <w:tcW w:w="1704" w:type="dxa"/>
            <w:vMerge/>
            <w:vAlign w:val="center"/>
          </w:tcPr>
          <w:p w:rsidR="000340E6" w:rsidRDefault="000340E6" w:rsidP="007F243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0340E6" w:rsidRDefault="000340E6" w:rsidP="007F243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E6" w:rsidRPr="000340E6" w:rsidRDefault="000340E6" w:rsidP="000340E6">
            <w:pPr>
              <w:widowControl/>
              <w:jc w:val="center"/>
              <w:rPr>
                <w:szCs w:val="21"/>
              </w:rPr>
            </w:pPr>
            <w:r w:rsidRPr="000340E6">
              <w:rPr>
                <w:rFonts w:hint="eastAsia"/>
                <w:szCs w:val="21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E6" w:rsidRPr="000340E6" w:rsidRDefault="000340E6" w:rsidP="000340E6">
            <w:pPr>
              <w:widowControl/>
              <w:jc w:val="center"/>
              <w:rPr>
                <w:szCs w:val="21"/>
              </w:rPr>
            </w:pPr>
            <w:r w:rsidRPr="000340E6">
              <w:rPr>
                <w:rFonts w:hint="eastAsia"/>
                <w:szCs w:val="21"/>
              </w:rPr>
              <w:t xml:space="preserve">USB_DM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E6" w:rsidRDefault="000340E6" w:rsidP="000340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USB数据口</w:t>
            </w:r>
          </w:p>
        </w:tc>
      </w:tr>
      <w:tr w:rsidR="000340E6" w:rsidTr="000340E6">
        <w:tc>
          <w:tcPr>
            <w:tcW w:w="1704" w:type="dxa"/>
            <w:vMerge/>
            <w:vAlign w:val="center"/>
          </w:tcPr>
          <w:p w:rsidR="000340E6" w:rsidRDefault="000340E6" w:rsidP="007F243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0340E6" w:rsidRDefault="000340E6" w:rsidP="007F243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E6" w:rsidRPr="000340E6" w:rsidRDefault="000340E6" w:rsidP="000340E6">
            <w:pPr>
              <w:widowControl/>
              <w:jc w:val="center"/>
              <w:rPr>
                <w:szCs w:val="21"/>
              </w:rPr>
            </w:pPr>
            <w:r w:rsidRPr="000340E6">
              <w:rPr>
                <w:rFonts w:hint="eastAsia"/>
                <w:szCs w:val="21"/>
              </w:rPr>
              <w:t>14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E6" w:rsidRPr="000340E6" w:rsidRDefault="000340E6" w:rsidP="000340E6">
            <w:pPr>
              <w:widowControl/>
              <w:jc w:val="center"/>
              <w:rPr>
                <w:szCs w:val="21"/>
              </w:rPr>
            </w:pPr>
            <w:r w:rsidRPr="000340E6">
              <w:rPr>
                <w:rFonts w:hint="eastAsia"/>
                <w:szCs w:val="21"/>
              </w:rPr>
              <w:t xml:space="preserve">USB_DP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E6" w:rsidRDefault="000340E6" w:rsidP="000340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USB数据口</w:t>
            </w:r>
          </w:p>
        </w:tc>
      </w:tr>
      <w:tr w:rsidR="000340E6" w:rsidTr="000340E6">
        <w:tc>
          <w:tcPr>
            <w:tcW w:w="1704" w:type="dxa"/>
            <w:vMerge/>
            <w:vAlign w:val="center"/>
          </w:tcPr>
          <w:p w:rsidR="000340E6" w:rsidRDefault="000340E6" w:rsidP="007F243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0340E6" w:rsidRDefault="000340E6" w:rsidP="007F243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E6" w:rsidRPr="000340E6" w:rsidRDefault="000340E6" w:rsidP="000340E6">
            <w:pPr>
              <w:widowControl/>
              <w:jc w:val="center"/>
              <w:rPr>
                <w:szCs w:val="21"/>
              </w:rPr>
            </w:pPr>
            <w:r w:rsidRPr="000340E6">
              <w:rPr>
                <w:rFonts w:hint="eastAsia"/>
                <w:szCs w:val="21"/>
              </w:rPr>
              <w:t>15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E6" w:rsidRPr="000340E6" w:rsidRDefault="000340E6" w:rsidP="000340E6">
            <w:pPr>
              <w:widowControl/>
              <w:jc w:val="center"/>
              <w:rPr>
                <w:szCs w:val="21"/>
              </w:rPr>
            </w:pPr>
            <w:r w:rsidRPr="000340E6">
              <w:rPr>
                <w:rFonts w:hint="eastAsia"/>
                <w:szCs w:val="21"/>
              </w:rPr>
              <w:t>+5V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E6" w:rsidRPr="000340E6" w:rsidRDefault="000340E6" w:rsidP="000340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340E6">
              <w:rPr>
                <w:rFonts w:ascii="宋体" w:hAnsi="宋体" w:cs="宋体" w:hint="eastAsia"/>
                <w:kern w:val="0"/>
                <w:szCs w:val="21"/>
              </w:rPr>
              <w:t>5V输入</w:t>
            </w:r>
          </w:p>
        </w:tc>
      </w:tr>
      <w:tr w:rsidR="000340E6" w:rsidTr="000340E6">
        <w:tc>
          <w:tcPr>
            <w:tcW w:w="1704" w:type="dxa"/>
            <w:vMerge/>
            <w:vAlign w:val="center"/>
          </w:tcPr>
          <w:p w:rsidR="000340E6" w:rsidRDefault="000340E6" w:rsidP="007F243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0340E6" w:rsidRDefault="000340E6" w:rsidP="007F243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E6" w:rsidRPr="000340E6" w:rsidRDefault="000340E6" w:rsidP="000340E6">
            <w:pPr>
              <w:widowControl/>
              <w:jc w:val="center"/>
              <w:rPr>
                <w:szCs w:val="21"/>
              </w:rPr>
            </w:pPr>
            <w:r w:rsidRPr="000340E6">
              <w:rPr>
                <w:rFonts w:hint="eastAsia"/>
                <w:szCs w:val="21"/>
              </w:rPr>
              <w:t>16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E6" w:rsidRPr="000340E6" w:rsidRDefault="000340E6" w:rsidP="000340E6">
            <w:pPr>
              <w:widowControl/>
              <w:jc w:val="center"/>
              <w:rPr>
                <w:szCs w:val="21"/>
              </w:rPr>
            </w:pPr>
            <w:r w:rsidRPr="000340E6">
              <w:rPr>
                <w:rFonts w:hint="eastAsia"/>
                <w:szCs w:val="21"/>
              </w:rPr>
              <w:t xml:space="preserve">USB_CONTROL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E6" w:rsidRPr="000340E6" w:rsidRDefault="000340E6" w:rsidP="000340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340E6">
              <w:rPr>
                <w:rFonts w:ascii="宋体" w:hAnsi="宋体" w:cs="宋体" w:hint="eastAsia"/>
                <w:kern w:val="0"/>
                <w:szCs w:val="21"/>
              </w:rPr>
              <w:t>USB控制</w:t>
            </w:r>
          </w:p>
        </w:tc>
      </w:tr>
    </w:tbl>
    <w:p w:rsidR="008710FD" w:rsidRDefault="008710FD"/>
    <w:sectPr w:rsidR="008710FD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EE5" w:rsidRDefault="006C4EE5">
      <w:r>
        <w:separator/>
      </w:r>
    </w:p>
  </w:endnote>
  <w:endnote w:type="continuationSeparator" w:id="0">
    <w:p w:rsidR="006C4EE5" w:rsidRDefault="006C4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EE5" w:rsidRDefault="006C4EE5">
      <w:r>
        <w:separator/>
      </w:r>
    </w:p>
  </w:footnote>
  <w:footnote w:type="continuationSeparator" w:id="0">
    <w:p w:rsidR="006C4EE5" w:rsidRDefault="006C4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0FD" w:rsidRDefault="008710FD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2261"/>
    <w:rsid w:val="00023395"/>
    <w:rsid w:val="000340E6"/>
    <w:rsid w:val="0006353A"/>
    <w:rsid w:val="000F3026"/>
    <w:rsid w:val="00125597"/>
    <w:rsid w:val="00126648"/>
    <w:rsid w:val="0016628F"/>
    <w:rsid w:val="00177FF6"/>
    <w:rsid w:val="001C780D"/>
    <w:rsid w:val="002F3C9A"/>
    <w:rsid w:val="00324EA0"/>
    <w:rsid w:val="00336B43"/>
    <w:rsid w:val="0033766B"/>
    <w:rsid w:val="0038030A"/>
    <w:rsid w:val="00383889"/>
    <w:rsid w:val="003A4F1E"/>
    <w:rsid w:val="003C300D"/>
    <w:rsid w:val="003D3F34"/>
    <w:rsid w:val="00414E92"/>
    <w:rsid w:val="004F4A5C"/>
    <w:rsid w:val="0056784F"/>
    <w:rsid w:val="005843FB"/>
    <w:rsid w:val="00610CC8"/>
    <w:rsid w:val="00624716"/>
    <w:rsid w:val="00644950"/>
    <w:rsid w:val="006804B2"/>
    <w:rsid w:val="006A25F4"/>
    <w:rsid w:val="006C4EE5"/>
    <w:rsid w:val="00715A5A"/>
    <w:rsid w:val="00744D92"/>
    <w:rsid w:val="00766A88"/>
    <w:rsid w:val="00767423"/>
    <w:rsid w:val="00774999"/>
    <w:rsid w:val="0078268D"/>
    <w:rsid w:val="007A3606"/>
    <w:rsid w:val="007E3FED"/>
    <w:rsid w:val="008013FC"/>
    <w:rsid w:val="0084562A"/>
    <w:rsid w:val="008710FD"/>
    <w:rsid w:val="00882BFA"/>
    <w:rsid w:val="008A21DA"/>
    <w:rsid w:val="008A2D3B"/>
    <w:rsid w:val="008D65CA"/>
    <w:rsid w:val="0090663E"/>
    <w:rsid w:val="00982FE7"/>
    <w:rsid w:val="009A41CC"/>
    <w:rsid w:val="009A5959"/>
    <w:rsid w:val="009C31D7"/>
    <w:rsid w:val="00A038F1"/>
    <w:rsid w:val="00A04B05"/>
    <w:rsid w:val="00A2032C"/>
    <w:rsid w:val="00A3480B"/>
    <w:rsid w:val="00A5106D"/>
    <w:rsid w:val="00A60537"/>
    <w:rsid w:val="00A6474D"/>
    <w:rsid w:val="00AD060A"/>
    <w:rsid w:val="00AD3750"/>
    <w:rsid w:val="00B0433E"/>
    <w:rsid w:val="00B27B06"/>
    <w:rsid w:val="00B424A0"/>
    <w:rsid w:val="00B45836"/>
    <w:rsid w:val="00B70635"/>
    <w:rsid w:val="00BF3672"/>
    <w:rsid w:val="00CA62EF"/>
    <w:rsid w:val="00CA7316"/>
    <w:rsid w:val="00CC0D2E"/>
    <w:rsid w:val="00CC38C3"/>
    <w:rsid w:val="00CD3881"/>
    <w:rsid w:val="00CD7549"/>
    <w:rsid w:val="00CE4E61"/>
    <w:rsid w:val="00D0131B"/>
    <w:rsid w:val="00D139B0"/>
    <w:rsid w:val="00D14539"/>
    <w:rsid w:val="00D26532"/>
    <w:rsid w:val="00D50891"/>
    <w:rsid w:val="00D52C79"/>
    <w:rsid w:val="00D94C38"/>
    <w:rsid w:val="00DB3C68"/>
    <w:rsid w:val="00E16299"/>
    <w:rsid w:val="00E220A0"/>
    <w:rsid w:val="00E44504"/>
    <w:rsid w:val="00E543E8"/>
    <w:rsid w:val="00E94872"/>
    <w:rsid w:val="00EF3625"/>
    <w:rsid w:val="00EF3F06"/>
    <w:rsid w:val="00F019F9"/>
    <w:rsid w:val="00F067F8"/>
    <w:rsid w:val="00F268CC"/>
    <w:rsid w:val="00F326B5"/>
    <w:rsid w:val="00F72261"/>
    <w:rsid w:val="00F7545B"/>
    <w:rsid w:val="00FA28ED"/>
    <w:rsid w:val="00FE7453"/>
    <w:rsid w:val="03ED54E8"/>
    <w:rsid w:val="188C45BA"/>
    <w:rsid w:val="32C02B5A"/>
    <w:rsid w:val="5D3F7846"/>
    <w:rsid w:val="626C6B86"/>
    <w:rsid w:val="64D0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2B6B4CC7"/>
  <w15:docId w15:val="{BB9AB614-1855-41FE-9634-10AC787B6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sz w:val="18"/>
      <w:szCs w:val="18"/>
    </w:rPr>
  </w:style>
  <w:style w:type="character" w:customStyle="1" w:styleId="a8">
    <w:name w:val="页眉 字符"/>
    <w:link w:val="a7"/>
    <w:uiPriority w:val="99"/>
    <w:rPr>
      <w:sz w:val="18"/>
      <w:szCs w:val="18"/>
    </w:rPr>
  </w:style>
  <w:style w:type="character" w:customStyle="1" w:styleId="a6">
    <w:name w:val="页脚 字符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IPG-53H13PES-S接口说明</dc:title>
  <dc:creator>陈慧娟</dc:creator>
  <cp:lastModifiedBy>崔志鹏</cp:lastModifiedBy>
  <cp:revision>35</cp:revision>
  <dcterms:created xsi:type="dcterms:W3CDTF">2014-02-28T06:49:00Z</dcterms:created>
  <dcterms:modified xsi:type="dcterms:W3CDTF">2018-06-22T02:42:00Z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