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FD" w:rsidRDefault="00D61955" w:rsidP="00125597">
      <w:pPr>
        <w:widowControl/>
        <w:jc w:val="center"/>
        <w:rPr>
          <w:rFonts w:ascii="宋体" w:hAnsi="宋体" w:cs="宋体"/>
          <w:kern w:val="0"/>
          <w:szCs w:val="21"/>
        </w:rPr>
      </w:pPr>
      <w:r w:rsidRPr="00D61955">
        <w:rPr>
          <w:rFonts w:ascii="Arial" w:hAnsi="Arial" w:cs="Arial"/>
          <w:color w:val="333333"/>
          <w:szCs w:val="21"/>
          <w:shd w:val="clear" w:color="auto" w:fill="FFFFFF"/>
        </w:rPr>
        <w:t>BLK16E-0291-38X38-B V1_01</w:t>
      </w:r>
      <w:r w:rsidR="0084194D" w:rsidRPr="0084194D">
        <w:t xml:space="preserve"> </w:t>
      </w:r>
      <w:r w:rsidR="0084194D" w:rsidRPr="0084194D">
        <w:rPr>
          <w:rFonts w:ascii="Arial" w:hAnsi="Arial" w:cs="Arial"/>
          <w:color w:val="333333"/>
          <w:szCs w:val="21"/>
          <w:shd w:val="clear" w:color="auto" w:fill="FFFFFF"/>
        </w:rPr>
        <w:t>Interface Description</w:t>
      </w:r>
    </w:p>
    <w:p w:rsidR="006A25F4" w:rsidRDefault="006A25F4" w:rsidP="00336B43">
      <w:pPr>
        <w:widowControl/>
        <w:jc w:val="center"/>
        <w:rPr>
          <w:noProof/>
        </w:rPr>
      </w:pPr>
    </w:p>
    <w:p w:rsidR="00744D92" w:rsidRDefault="00617A92" w:rsidP="003970BD">
      <w:pPr>
        <w:widowControl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5.5pt;margin-top:.65pt;width:100.7pt;height:23.45pt;z-index:1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 xml:space="preserve">P1 </w:t>
                  </w:r>
                  <w:r w:rsidR="0084194D">
                    <w:rPr>
                      <w:color w:val="FF0000"/>
                    </w:rPr>
                    <w:t>P</w:t>
                  </w:r>
                  <w:r w:rsidR="0084194D" w:rsidRPr="0084194D">
                    <w:rPr>
                      <w:color w:val="FF0000"/>
                    </w:rPr>
                    <w:t xml:space="preserve">ower </w:t>
                  </w:r>
                  <w:r w:rsidR="0084194D" w:rsidRPr="00BD122E">
                    <w:rPr>
                      <w:color w:val="FF0000"/>
                    </w:rPr>
                    <w:t>Ethernet</w:t>
                  </w:r>
                </w:p>
              </w:txbxContent>
            </v:textbox>
          </v:shape>
        </w:pict>
      </w:r>
    </w:p>
    <w:p w:rsidR="00D26532" w:rsidRDefault="003E5165" w:rsidP="00336B43">
      <w:pPr>
        <w:widowControl/>
        <w:jc w:val="center"/>
        <w:rPr>
          <w:noProof/>
        </w:rPr>
      </w:pPr>
      <w:r>
        <w:rPr>
          <w:rFonts w:ascii="宋体" w:hAnsi="宋体" w:cs="宋体"/>
          <w:noProof/>
          <w:kern w:val="0"/>
          <w:szCs w:val="21"/>
        </w:rPr>
        <w:pict>
          <v:shape id="_x0000_s1034" type="#_x0000_t202" style="position:absolute;left:0;text-align:left;margin-left:310.55pt;margin-top:127.45pt;width:128.75pt;height:23.45pt;z-index:5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3E5165" w:rsidRPr="001B5EF9" w:rsidRDefault="003E5165" w:rsidP="003E5165">
                  <w:pPr>
                    <w:spacing w:line="60" w:lineRule="auto"/>
                    <w:rPr>
                      <w:szCs w:val="21"/>
                    </w:rPr>
                  </w:pPr>
                  <w:r w:rsidRPr="00C844F6">
                    <w:rPr>
                      <w:color w:val="FF0000"/>
                      <w:sz w:val="18"/>
                    </w:rPr>
                    <w:t>This interface is not welded</w:t>
                  </w:r>
                </w:p>
                <w:p w:rsidR="003E5165" w:rsidRPr="006920F9" w:rsidRDefault="003E5165" w:rsidP="003E5165">
                  <w:pPr>
                    <w:rPr>
                      <w:color w:val="FF0000"/>
                    </w:rPr>
                  </w:pPr>
                </w:p>
                <w:p w:rsidR="003E5165" w:rsidRPr="006920F9" w:rsidRDefault="003E5165" w:rsidP="00FA28ED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617A92">
        <w:rPr>
          <w:rFonts w:ascii="宋体" w:hAnsi="宋体" w:cs="宋体"/>
          <w:noProof/>
          <w:kern w:val="0"/>
          <w:szCs w:val="21"/>
        </w:rPr>
        <w:pict>
          <v:shape id="_x0000_s1031" type="#_x0000_t202" style="position:absolute;left:0;text-align:left;margin-left:246.5pt;margin-top:209.95pt;width:78.1pt;height:23.45pt;z-index:4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324EA0" w:rsidRPr="006920F9" w:rsidRDefault="00324EA0" w:rsidP="00324EA0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3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proofErr w:type="spellStart"/>
                  <w:r w:rsidRPr="003F0E5F">
                    <w:rPr>
                      <w:color w:val="FF0000"/>
                    </w:rPr>
                    <w:t>IRcut</w:t>
                  </w:r>
                  <w:proofErr w:type="spellEnd"/>
                </w:p>
              </w:txbxContent>
            </v:textbox>
          </v:shape>
        </w:pict>
      </w:r>
      <w:r w:rsidR="00617A92">
        <w:rPr>
          <w:noProof/>
        </w:rPr>
        <w:pict>
          <v:shape id="_x0000_s1029" type="#_x0000_t202" style="position:absolute;left:0;text-align:left;margin-left:121.45pt;margin-top:211.55pt;width:74.75pt;height:23.45pt;z-index:2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3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 w:rsidR="0084194D" w:rsidRPr="0084194D">
                    <w:rPr>
                      <w:color w:val="FF0000"/>
                    </w:rPr>
                    <w:t>Infrared</w:t>
                  </w:r>
                </w:p>
              </w:txbxContent>
            </v:textbox>
          </v:shape>
        </w:pict>
      </w:r>
      <w:r w:rsidR="00617A92">
        <w:rPr>
          <w:rFonts w:ascii="宋体" w:hAnsi="宋体" w:cs="宋体"/>
          <w:noProof/>
          <w:kern w:val="0"/>
          <w:szCs w:val="21"/>
        </w:rPr>
        <w:pict>
          <v:shape id="_x0000_s1030" type="#_x0000_t202" style="position:absolute;left:0;text-align:left;margin-left:173.3pt;margin-top:209.95pt;width:96.5pt;height:23.45pt;z-index:3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6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 w:rsidR="0084194D" w:rsidRPr="0084194D">
                    <w:rPr>
                      <w:color w:val="FF0000"/>
                    </w:rPr>
                    <w:t>Alarm Audio</w:t>
                  </w:r>
                </w:p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617A9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210.75pt">
            <v:imagedata r:id="rId7" o:title="IMGL6029_副本"/>
          </v:shape>
        </w:pict>
      </w:r>
      <w:bookmarkStart w:id="0" w:name="_GoBack"/>
      <w:bookmarkEnd w:id="0"/>
    </w:p>
    <w:p w:rsidR="00336B43" w:rsidRDefault="00336B43" w:rsidP="00336B43">
      <w:pPr>
        <w:widowControl/>
        <w:jc w:val="center"/>
        <w:rPr>
          <w:rFonts w:ascii="宋体" w:hAnsi="宋体" w:cs="宋体"/>
          <w:kern w:val="0"/>
          <w:szCs w:val="21"/>
        </w:rPr>
      </w:pPr>
    </w:p>
    <w:p w:rsidR="00177FF6" w:rsidRPr="006A25F4" w:rsidRDefault="00177FF6" w:rsidP="0056784F">
      <w:pPr>
        <w:widowControl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4194D" w:rsidTr="00135180">
        <w:tc>
          <w:tcPr>
            <w:tcW w:w="1704" w:type="dxa"/>
            <w:vAlign w:val="center"/>
          </w:tcPr>
          <w:p w:rsidR="0084194D" w:rsidRPr="00A532D0" w:rsidRDefault="0084194D" w:rsidP="0013518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sign</w:t>
            </w:r>
          </w:p>
        </w:tc>
        <w:tc>
          <w:tcPr>
            <w:tcW w:w="1704" w:type="dxa"/>
            <w:vAlign w:val="center"/>
          </w:tcPr>
          <w:p w:rsidR="0084194D" w:rsidRPr="00A532D0" w:rsidRDefault="0084194D" w:rsidP="0013518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Socket</w:t>
            </w:r>
          </w:p>
        </w:tc>
        <w:tc>
          <w:tcPr>
            <w:tcW w:w="1704" w:type="dxa"/>
            <w:vAlign w:val="center"/>
          </w:tcPr>
          <w:p w:rsidR="0084194D" w:rsidRPr="00A532D0" w:rsidRDefault="0084194D" w:rsidP="0013518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Specific No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13518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Interface Description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13518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Function</w:t>
            </w:r>
          </w:p>
        </w:tc>
      </w:tr>
      <w:tr w:rsidR="0084194D" w:rsidTr="00A532D0">
        <w:tc>
          <w:tcPr>
            <w:tcW w:w="1704" w:type="dxa"/>
            <w:vMerge w:val="restart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J3</w:t>
            </w:r>
          </w:p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LED</w:t>
            </w:r>
          </w:p>
        </w:tc>
      </w:tr>
      <w:tr w:rsidR="0084194D" w:rsidTr="00A532D0"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LED/PHY_AD1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LED</w:t>
            </w:r>
          </w:p>
        </w:tc>
      </w:tr>
      <w:tr w:rsidR="0084194D" w:rsidTr="00A532D0"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3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ETHTX</w:t>
            </w:r>
            <w:r w:rsidRPr="00A532D0">
              <w:rPr>
                <w:rFonts w:hint="eastAsia"/>
                <w:sz w:val="22"/>
              </w:rPr>
              <w:t>+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Ethernet signal</w:t>
            </w:r>
          </w:p>
        </w:tc>
      </w:tr>
      <w:tr w:rsidR="0084194D" w:rsidTr="00A532D0"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4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ETHTX-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Ethernet signal</w:t>
            </w:r>
          </w:p>
        </w:tc>
      </w:tr>
      <w:tr w:rsidR="0084194D" w:rsidTr="00A532D0"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5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ETHRX</w:t>
            </w:r>
            <w:r w:rsidRPr="00A532D0">
              <w:rPr>
                <w:rFonts w:hint="eastAsia"/>
                <w:sz w:val="22"/>
              </w:rPr>
              <w:t>+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Ethernet signal</w:t>
            </w:r>
          </w:p>
        </w:tc>
      </w:tr>
      <w:tr w:rsidR="0084194D" w:rsidTr="00A532D0"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6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ETHRX-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Ethernet signal</w:t>
            </w:r>
          </w:p>
        </w:tc>
      </w:tr>
      <w:tr w:rsidR="00B45836" w:rsidTr="00A532D0"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7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</w:tr>
      <w:tr w:rsidR="00B45836" w:rsidTr="00A532D0"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8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12V</w:t>
            </w:r>
            <w:r w:rsidR="00A532D0" w:rsidRPr="00A532D0">
              <w:rPr>
                <w:sz w:val="22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B45836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12V DC input</w:t>
            </w:r>
          </w:p>
        </w:tc>
      </w:tr>
      <w:tr w:rsidR="00135180" w:rsidTr="00A532D0">
        <w:tc>
          <w:tcPr>
            <w:tcW w:w="1704" w:type="dxa"/>
            <w:vMerge w:val="restart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J4</w:t>
            </w: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135180" w:rsidRPr="00A532D0" w:rsidRDefault="00A532D0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Infrared input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Infrared input</w:t>
            </w:r>
          </w:p>
        </w:tc>
      </w:tr>
      <w:tr w:rsidR="00135180" w:rsidTr="00A532D0"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</w:tr>
      <w:tr w:rsidR="00135180" w:rsidTr="00A532D0"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3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+3.3V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3.3</w:t>
            </w:r>
            <w:r w:rsidRPr="00A532D0">
              <w:rPr>
                <w:rFonts w:hint="eastAsia"/>
                <w:sz w:val="22"/>
              </w:rPr>
              <w:t>V DC input</w:t>
            </w:r>
          </w:p>
        </w:tc>
      </w:tr>
      <w:tr w:rsidR="00135180" w:rsidTr="00A532D0">
        <w:tc>
          <w:tcPr>
            <w:tcW w:w="1704" w:type="dxa"/>
            <w:vMerge w:val="restart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J5</w:t>
            </w: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BOUT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IRCUT output</w:t>
            </w:r>
          </w:p>
        </w:tc>
      </w:tr>
      <w:tr w:rsidR="00135180" w:rsidTr="00A532D0"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AOUT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IRCUT output</w:t>
            </w:r>
          </w:p>
        </w:tc>
      </w:tr>
      <w:tr w:rsidR="00B45836" w:rsidTr="00A532D0">
        <w:tc>
          <w:tcPr>
            <w:tcW w:w="1704" w:type="dxa"/>
            <w:vMerge w:val="restart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J</w:t>
            </w: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4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UART_RX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</w:tr>
      <w:tr w:rsidR="00B45836" w:rsidTr="00A532D0"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UART_TX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</w:tr>
      <w:tr w:rsidR="00B45836" w:rsidTr="00A532D0"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</w:tr>
      <w:tr w:rsidR="00135180" w:rsidTr="00A532D0">
        <w:tc>
          <w:tcPr>
            <w:tcW w:w="1704" w:type="dxa"/>
            <w:vMerge w:val="restart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J3</w:t>
            </w: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AC_OUT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AC_OUT</w:t>
            </w:r>
          </w:p>
        </w:tc>
      </w:tr>
      <w:tr w:rsidR="00135180" w:rsidTr="00A532D0"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AC_IN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MIC_P</w:t>
            </w:r>
          </w:p>
        </w:tc>
      </w:tr>
      <w:tr w:rsidR="00135180" w:rsidTr="00A532D0"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3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</w:tr>
      <w:tr w:rsidR="00135180" w:rsidTr="00A532D0"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4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ALARM_GPIO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ALARM_IN</w:t>
            </w:r>
          </w:p>
        </w:tc>
      </w:tr>
      <w:tr w:rsidR="00135180" w:rsidTr="00A532D0"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5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</w:tr>
    </w:tbl>
    <w:p w:rsidR="008710FD" w:rsidRDefault="008710FD"/>
    <w:sectPr w:rsidR="008710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A92" w:rsidRDefault="00617A92">
      <w:r>
        <w:separator/>
      </w:r>
    </w:p>
  </w:endnote>
  <w:endnote w:type="continuationSeparator" w:id="0">
    <w:p w:rsidR="00617A92" w:rsidRDefault="0061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A92" w:rsidRDefault="00617A92">
      <w:r>
        <w:separator/>
      </w:r>
    </w:p>
  </w:footnote>
  <w:footnote w:type="continuationSeparator" w:id="0">
    <w:p w:rsidR="00617A92" w:rsidRDefault="00617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261"/>
    <w:rsid w:val="00023395"/>
    <w:rsid w:val="0006353A"/>
    <w:rsid w:val="000F3026"/>
    <w:rsid w:val="00125597"/>
    <w:rsid w:val="00126648"/>
    <w:rsid w:val="00135180"/>
    <w:rsid w:val="0016628F"/>
    <w:rsid w:val="00177FF6"/>
    <w:rsid w:val="002422A2"/>
    <w:rsid w:val="002F3C9A"/>
    <w:rsid w:val="00324EA0"/>
    <w:rsid w:val="00336B43"/>
    <w:rsid w:val="0033766B"/>
    <w:rsid w:val="0038030A"/>
    <w:rsid w:val="003970BD"/>
    <w:rsid w:val="003A4F1E"/>
    <w:rsid w:val="003D3F34"/>
    <w:rsid w:val="003E5165"/>
    <w:rsid w:val="00414E92"/>
    <w:rsid w:val="004F4A5C"/>
    <w:rsid w:val="0056784F"/>
    <w:rsid w:val="005843FB"/>
    <w:rsid w:val="0061011A"/>
    <w:rsid w:val="00610CC8"/>
    <w:rsid w:val="00617A92"/>
    <w:rsid w:val="00624716"/>
    <w:rsid w:val="00644950"/>
    <w:rsid w:val="006804B2"/>
    <w:rsid w:val="006A25F4"/>
    <w:rsid w:val="00715A5A"/>
    <w:rsid w:val="00744D92"/>
    <w:rsid w:val="00767423"/>
    <w:rsid w:val="00774999"/>
    <w:rsid w:val="0078268D"/>
    <w:rsid w:val="007E3FED"/>
    <w:rsid w:val="008013FC"/>
    <w:rsid w:val="0084194D"/>
    <w:rsid w:val="008710FD"/>
    <w:rsid w:val="008A21DA"/>
    <w:rsid w:val="008A2D3B"/>
    <w:rsid w:val="008D65CA"/>
    <w:rsid w:val="0090663E"/>
    <w:rsid w:val="009A4D19"/>
    <w:rsid w:val="009A5959"/>
    <w:rsid w:val="009C31D7"/>
    <w:rsid w:val="00A038F1"/>
    <w:rsid w:val="00A2032C"/>
    <w:rsid w:val="00A20424"/>
    <w:rsid w:val="00A3480B"/>
    <w:rsid w:val="00A44E86"/>
    <w:rsid w:val="00A5106D"/>
    <w:rsid w:val="00A532D0"/>
    <w:rsid w:val="00A60537"/>
    <w:rsid w:val="00A6474D"/>
    <w:rsid w:val="00AD060A"/>
    <w:rsid w:val="00AD3750"/>
    <w:rsid w:val="00B0433E"/>
    <w:rsid w:val="00B27B06"/>
    <w:rsid w:val="00B33895"/>
    <w:rsid w:val="00B424A0"/>
    <w:rsid w:val="00B45836"/>
    <w:rsid w:val="00B70635"/>
    <w:rsid w:val="00BF3672"/>
    <w:rsid w:val="00BF6B12"/>
    <w:rsid w:val="00CA62EF"/>
    <w:rsid w:val="00CA7316"/>
    <w:rsid w:val="00CC38C3"/>
    <w:rsid w:val="00CE4E61"/>
    <w:rsid w:val="00D139B0"/>
    <w:rsid w:val="00D14539"/>
    <w:rsid w:val="00D26532"/>
    <w:rsid w:val="00D50891"/>
    <w:rsid w:val="00D52C79"/>
    <w:rsid w:val="00D61955"/>
    <w:rsid w:val="00D94C38"/>
    <w:rsid w:val="00DB3C68"/>
    <w:rsid w:val="00E220A0"/>
    <w:rsid w:val="00E44504"/>
    <w:rsid w:val="00E543E8"/>
    <w:rsid w:val="00E94872"/>
    <w:rsid w:val="00EF3625"/>
    <w:rsid w:val="00EF3F06"/>
    <w:rsid w:val="00F019F9"/>
    <w:rsid w:val="00F268CC"/>
    <w:rsid w:val="00F326B5"/>
    <w:rsid w:val="00F72261"/>
    <w:rsid w:val="00F7545B"/>
    <w:rsid w:val="00FA28ED"/>
    <w:rsid w:val="00FE7453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B9AB614-1855-41FE-9634-10AC787B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simth</cp:lastModifiedBy>
  <cp:revision>34</cp:revision>
  <dcterms:created xsi:type="dcterms:W3CDTF">2014-02-28T06:49:00Z</dcterms:created>
  <dcterms:modified xsi:type="dcterms:W3CDTF">2018-11-19T07:04:00Z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