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09" w:rsidRDefault="002A15A9">
      <w:pPr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6681135" cy="4097547"/>
            <wp:effectExtent l="19050" t="0" r="5415" b="0"/>
            <wp:docPr id="1" name="图片 1" descr="C:\Users\win714062002\Desktop\捕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14062002\Desktop\捕获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55" cy="409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09" w:rsidRDefault="00A17909" w:rsidP="002A15A9">
      <w:pPr>
        <w:tabs>
          <w:tab w:val="left" w:pos="301"/>
        </w:tabs>
        <w:rPr>
          <w:rFonts w:ascii="宋体" w:eastAsia="宋体" w:hAnsi="宋体" w:cs="宋体"/>
          <w:sz w:val="24"/>
        </w:rPr>
      </w:pPr>
    </w:p>
    <w:p w:rsidR="00A17909" w:rsidRDefault="00A17909">
      <w:pPr>
        <w:ind w:leftChars="-857" w:left="-86" w:hangingChars="857" w:hanging="1714"/>
        <w:rPr>
          <w:sz w:val="20"/>
          <w:szCs w:val="20"/>
        </w:rPr>
      </w:pPr>
    </w:p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651"/>
        <w:gridCol w:w="2018"/>
        <w:gridCol w:w="1909"/>
        <w:gridCol w:w="1964"/>
        <w:gridCol w:w="2033"/>
      </w:tblGrid>
      <w:tr w:rsidR="00FF57EC">
        <w:tc>
          <w:tcPr>
            <w:tcW w:w="990" w:type="dxa"/>
          </w:tcPr>
          <w:p w:rsidR="00FF57EC" w:rsidRPr="003B564F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sign</w:t>
            </w:r>
          </w:p>
        </w:tc>
        <w:tc>
          <w:tcPr>
            <w:tcW w:w="2651" w:type="dxa"/>
          </w:tcPr>
          <w:p w:rsidR="00FF57EC" w:rsidRPr="003B564F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Function</w:t>
            </w:r>
          </w:p>
        </w:tc>
        <w:tc>
          <w:tcPr>
            <w:tcW w:w="7924" w:type="dxa"/>
            <w:gridSpan w:val="4"/>
          </w:tcPr>
          <w:p w:rsidR="00FF57EC" w:rsidRPr="003B564F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Interface Description</w:t>
            </w:r>
          </w:p>
        </w:tc>
      </w:tr>
      <w:tr w:rsidR="00A17909">
        <w:tc>
          <w:tcPr>
            <w:tcW w:w="990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bookmarkStart w:id="0" w:name="OLE_LINK2" w:colFirst="2" w:colLast="5"/>
            <w:bookmarkStart w:id="1" w:name="OLE_LINK1" w:colFirst="1" w:colLast="3"/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CN5</w:t>
            </w:r>
          </w:p>
        </w:tc>
        <w:tc>
          <w:tcPr>
            <w:tcW w:w="2651" w:type="dxa"/>
          </w:tcPr>
          <w:p w:rsidR="00A17909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>Expansion seat without front panel of MCU</w:t>
            </w:r>
          </w:p>
        </w:tc>
        <w:tc>
          <w:tcPr>
            <w:tcW w:w="2018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1:+3.3</w:t>
            </w:r>
          </w:p>
        </w:tc>
        <w:tc>
          <w:tcPr>
            <w:tcW w:w="1909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</w:p>
        </w:tc>
        <w:tc>
          <w:tcPr>
            <w:tcW w:w="1964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3:IR</w:t>
            </w:r>
          </w:p>
        </w:tc>
        <w:tc>
          <w:tcPr>
            <w:tcW w:w="2033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4:COL2</w:t>
            </w:r>
          </w:p>
        </w:tc>
      </w:tr>
      <w:tr w:rsidR="00A17909">
        <w:tc>
          <w:tcPr>
            <w:tcW w:w="990" w:type="dxa"/>
          </w:tcPr>
          <w:p w:rsidR="00A17909" w:rsidRPr="00FF57EC" w:rsidRDefault="00A1790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A17909" w:rsidRPr="00FF57EC" w:rsidRDefault="00A1790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5:COL1</w:t>
            </w:r>
          </w:p>
        </w:tc>
        <w:tc>
          <w:tcPr>
            <w:tcW w:w="1909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6:ROW2</w:t>
            </w:r>
          </w:p>
        </w:tc>
        <w:tc>
          <w:tcPr>
            <w:tcW w:w="1964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7:COL3</w:t>
            </w:r>
          </w:p>
        </w:tc>
        <w:tc>
          <w:tcPr>
            <w:tcW w:w="2033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8:ROW1</w:t>
            </w:r>
          </w:p>
        </w:tc>
      </w:tr>
      <w:tr w:rsidR="00A17909">
        <w:tc>
          <w:tcPr>
            <w:tcW w:w="990" w:type="dxa"/>
          </w:tcPr>
          <w:p w:rsidR="00A17909" w:rsidRPr="00FF57EC" w:rsidRDefault="00A1790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A17909" w:rsidRPr="00FF57EC" w:rsidRDefault="00A1790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9:ALARM</w:t>
            </w:r>
          </w:p>
        </w:tc>
        <w:tc>
          <w:tcPr>
            <w:tcW w:w="1909" w:type="dxa"/>
          </w:tcPr>
          <w:p w:rsidR="00A17909" w:rsidRPr="00FF57EC" w:rsidRDefault="0087421A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10:REC</w:t>
            </w:r>
          </w:p>
        </w:tc>
        <w:tc>
          <w:tcPr>
            <w:tcW w:w="1964" w:type="dxa"/>
          </w:tcPr>
          <w:p w:rsidR="00A17909" w:rsidRPr="00FF57EC" w:rsidRDefault="00A1790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A17909" w:rsidRPr="00FF57EC" w:rsidRDefault="00A1790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bookmarkEnd w:id="0"/>
      <w:bookmarkEnd w:id="1"/>
      <w:tr w:rsidR="00FF57EC">
        <w:tc>
          <w:tcPr>
            <w:tcW w:w="990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CN1</w:t>
            </w:r>
          </w:p>
        </w:tc>
        <w:tc>
          <w:tcPr>
            <w:tcW w:w="2651" w:type="dxa"/>
          </w:tcPr>
          <w:p w:rsidR="00FF57EC" w:rsidRPr="00CA5EBD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SATA</w:t>
            </w: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2018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FF57EC">
        <w:tc>
          <w:tcPr>
            <w:tcW w:w="990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J24</w:t>
            </w:r>
          </w:p>
        </w:tc>
        <w:tc>
          <w:tcPr>
            <w:tcW w:w="2651" w:type="dxa"/>
          </w:tcPr>
          <w:p w:rsidR="00FF57EC" w:rsidRPr="00CA5EBD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RS232</w:t>
            </w:r>
          </w:p>
        </w:tc>
        <w:tc>
          <w:tcPr>
            <w:tcW w:w="2018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FF57EC">
        <w:tc>
          <w:tcPr>
            <w:tcW w:w="990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J18</w:t>
            </w:r>
          </w:p>
        </w:tc>
        <w:tc>
          <w:tcPr>
            <w:tcW w:w="2651" w:type="dxa"/>
          </w:tcPr>
          <w:p w:rsidR="00FF57EC" w:rsidRPr="00CA5EBD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Hard Disk Power Seat</w:t>
            </w:r>
          </w:p>
        </w:tc>
        <w:tc>
          <w:tcPr>
            <w:tcW w:w="2018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1:+12</w:t>
            </w:r>
          </w:p>
        </w:tc>
        <w:tc>
          <w:tcPr>
            <w:tcW w:w="1909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</w:p>
        </w:tc>
        <w:tc>
          <w:tcPr>
            <w:tcW w:w="1964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3:GND</w:t>
            </w:r>
          </w:p>
        </w:tc>
        <w:tc>
          <w:tcPr>
            <w:tcW w:w="2033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4:+5</w:t>
            </w:r>
          </w:p>
        </w:tc>
      </w:tr>
      <w:tr w:rsidR="00DA4799">
        <w:tc>
          <w:tcPr>
            <w:tcW w:w="990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J19</w:t>
            </w:r>
          </w:p>
        </w:tc>
        <w:tc>
          <w:tcPr>
            <w:tcW w:w="2651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WIFI</w:t>
            </w:r>
            <w:r w:rsidR="00FF57EC" w:rsidRPr="00FF57EC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2018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1:GND</w:t>
            </w:r>
          </w:p>
        </w:tc>
        <w:tc>
          <w:tcPr>
            <w:tcW w:w="1909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</w:t>
            </w:r>
            <w:r w:rsidRPr="00FF57EC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USBDP_WIFI</w:t>
            </w:r>
          </w:p>
        </w:tc>
        <w:tc>
          <w:tcPr>
            <w:tcW w:w="1964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</w:t>
            </w:r>
            <w:r w:rsidRPr="00FF57EC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USBD</w:t>
            </w: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M</w:t>
            </w:r>
            <w:r w:rsidRPr="00FF57EC">
              <w:rPr>
                <w:rFonts w:cs="Calibri"/>
                <w:color w:val="000000"/>
                <w:kern w:val="0"/>
                <w:sz w:val="18"/>
                <w:szCs w:val="16"/>
              </w:rPr>
              <w:t>_WIFI</w:t>
            </w:r>
          </w:p>
        </w:tc>
        <w:tc>
          <w:tcPr>
            <w:tcW w:w="2033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</w:t>
            </w:r>
            <w:r w:rsidRPr="00FF57EC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+5</w:t>
            </w:r>
          </w:p>
        </w:tc>
      </w:tr>
      <w:tr w:rsidR="00DA4799">
        <w:tc>
          <w:tcPr>
            <w:tcW w:w="990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5:</w:t>
            </w:r>
            <w:r w:rsidRPr="00FF57EC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USB_CTRL</w:t>
            </w:r>
          </w:p>
        </w:tc>
        <w:tc>
          <w:tcPr>
            <w:tcW w:w="1909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DA4799" w:rsidRPr="00FF57EC" w:rsidRDefault="00DA4799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FF57EC">
        <w:tc>
          <w:tcPr>
            <w:tcW w:w="990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JT1</w:t>
            </w:r>
          </w:p>
        </w:tc>
        <w:tc>
          <w:tcPr>
            <w:tcW w:w="2651" w:type="dxa"/>
          </w:tcPr>
          <w:p w:rsidR="00FF57EC" w:rsidRPr="00CA5EBD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 w:hint="eastAsia"/>
                <w:color w:val="000000"/>
                <w:kern w:val="0"/>
                <w:sz w:val="18"/>
                <w:szCs w:val="16"/>
              </w:rPr>
              <w:t>12V</w:t>
            </w: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Power switch</w:t>
            </w:r>
          </w:p>
        </w:tc>
        <w:tc>
          <w:tcPr>
            <w:tcW w:w="2018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FF57EC">
        <w:tc>
          <w:tcPr>
            <w:tcW w:w="990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J23</w:t>
            </w:r>
          </w:p>
        </w:tc>
        <w:tc>
          <w:tcPr>
            <w:tcW w:w="2651" w:type="dxa"/>
          </w:tcPr>
          <w:p w:rsidR="00FF57EC" w:rsidRPr="00CA5EBD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2USB</w:t>
            </w:r>
          </w:p>
        </w:tc>
        <w:tc>
          <w:tcPr>
            <w:tcW w:w="2018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FF57EC">
        <w:tc>
          <w:tcPr>
            <w:tcW w:w="990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CN4</w:t>
            </w:r>
          </w:p>
        </w:tc>
        <w:tc>
          <w:tcPr>
            <w:tcW w:w="2651" w:type="dxa"/>
          </w:tcPr>
          <w:p w:rsidR="00FF57EC" w:rsidRPr="00CA5EBD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USB</w:t>
            </w:r>
          </w:p>
        </w:tc>
        <w:tc>
          <w:tcPr>
            <w:tcW w:w="2018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FF57EC">
        <w:tc>
          <w:tcPr>
            <w:tcW w:w="990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J15</w:t>
            </w:r>
          </w:p>
        </w:tc>
        <w:tc>
          <w:tcPr>
            <w:tcW w:w="2651" w:type="dxa"/>
          </w:tcPr>
          <w:p w:rsidR="00FF57EC" w:rsidRPr="00CA5EBD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RJ45</w:t>
            </w:r>
          </w:p>
        </w:tc>
        <w:tc>
          <w:tcPr>
            <w:tcW w:w="2018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FF57EC">
        <w:tc>
          <w:tcPr>
            <w:tcW w:w="990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J3</w:t>
            </w:r>
          </w:p>
        </w:tc>
        <w:tc>
          <w:tcPr>
            <w:tcW w:w="2651" w:type="dxa"/>
          </w:tcPr>
          <w:p w:rsidR="00FF57EC" w:rsidRPr="00CA5EBD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HDMI</w:t>
            </w:r>
          </w:p>
        </w:tc>
        <w:tc>
          <w:tcPr>
            <w:tcW w:w="2018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FF57EC">
        <w:tc>
          <w:tcPr>
            <w:tcW w:w="990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FF57EC">
              <w:rPr>
                <w:rFonts w:cs="Calibri" w:hint="eastAsia"/>
                <w:color w:val="000000"/>
                <w:kern w:val="0"/>
                <w:sz w:val="18"/>
                <w:szCs w:val="16"/>
              </w:rPr>
              <w:t>J5</w:t>
            </w:r>
          </w:p>
        </w:tc>
        <w:tc>
          <w:tcPr>
            <w:tcW w:w="2651" w:type="dxa"/>
          </w:tcPr>
          <w:p w:rsidR="00FF57EC" w:rsidRPr="00CA5EBD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VGA</w:t>
            </w:r>
          </w:p>
        </w:tc>
        <w:tc>
          <w:tcPr>
            <w:tcW w:w="2018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FF57EC" w:rsidRPr="00FF57EC" w:rsidRDefault="00FF57EC" w:rsidP="00FF57EC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</w:tbl>
    <w:p w:rsidR="00A17909" w:rsidRDefault="00A17909" w:rsidP="002A15A9">
      <w:pPr>
        <w:ind w:leftChars="-857" w:hangingChars="857" w:hanging="1800"/>
      </w:pPr>
    </w:p>
    <w:p w:rsidR="006F053E" w:rsidRDefault="006F053E" w:rsidP="002A15A9">
      <w:pPr>
        <w:ind w:leftChars="-857" w:hangingChars="857" w:hanging="1800"/>
      </w:pPr>
    </w:p>
    <w:p w:rsidR="006F053E" w:rsidRDefault="006F053E" w:rsidP="002A15A9">
      <w:pPr>
        <w:ind w:leftChars="-857" w:hangingChars="857" w:hanging="1800"/>
      </w:pPr>
      <w:r>
        <w:rPr>
          <w:rFonts w:hint="eastAsia"/>
        </w:rPr>
        <w:t xml:space="preserve">                 </w:t>
      </w:r>
      <w:r>
        <w:rPr>
          <w:rStyle w:val="ab"/>
        </w:rPr>
        <w:endnoteReference w:id="1"/>
      </w:r>
    </w:p>
    <w:p w:rsidR="00A17909" w:rsidRDefault="00A17909"/>
    <w:sectPr w:rsidR="00A17909" w:rsidSect="00A1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802" w:rsidRDefault="00F84802" w:rsidP="002A15A9">
      <w:r>
        <w:separator/>
      </w:r>
    </w:p>
  </w:endnote>
  <w:endnote w:type="continuationSeparator" w:id="0">
    <w:p w:rsidR="00F84802" w:rsidRDefault="00F84802" w:rsidP="002A15A9">
      <w:r>
        <w:continuationSeparator/>
      </w:r>
    </w:p>
  </w:endnote>
  <w:endnote w:id="1">
    <w:p w:rsidR="006F053E" w:rsidRPr="00FF57EC" w:rsidRDefault="00FF57EC">
      <w:pPr>
        <w:pStyle w:val="a9"/>
        <w:rPr>
          <w:rFonts w:cs="Calibri"/>
          <w:color w:val="000000"/>
          <w:kern w:val="0"/>
          <w:sz w:val="18"/>
          <w:szCs w:val="16"/>
        </w:rPr>
      </w:pPr>
      <w:r w:rsidRPr="00FF57EC">
        <w:rPr>
          <w:rFonts w:cs="Calibri"/>
          <w:color w:val="000000"/>
          <w:kern w:val="0"/>
          <w:sz w:val="18"/>
          <w:szCs w:val="16"/>
        </w:rPr>
        <w:t xml:space="preserve">This interface description corresponds to 800 </w:t>
      </w:r>
      <w:r>
        <w:rPr>
          <w:rFonts w:cs="Calibri"/>
          <w:color w:val="000000"/>
          <w:kern w:val="0"/>
          <w:sz w:val="18"/>
          <w:szCs w:val="16"/>
        </w:rPr>
        <w:t>Kit</w:t>
      </w:r>
      <w:bookmarkStart w:id="2" w:name="_GoBack"/>
      <w:bookmarkEnd w:id="2"/>
      <w:r w:rsidRPr="00FF57EC">
        <w:rPr>
          <w:rFonts w:cs="Calibri"/>
          <w:color w:val="000000"/>
          <w:kern w:val="0"/>
          <w:sz w:val="18"/>
          <w:szCs w:val="16"/>
        </w:rPr>
        <w:t xml:space="preserve"> WIFI package NVR products, WIFI module is mounted on 38 holes in the right upper foot of the motherboard.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802" w:rsidRDefault="00F84802" w:rsidP="002A15A9">
      <w:r>
        <w:separator/>
      </w:r>
    </w:p>
  </w:footnote>
  <w:footnote w:type="continuationSeparator" w:id="0">
    <w:p w:rsidR="00F84802" w:rsidRDefault="00F84802" w:rsidP="002A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6C8172E"/>
    <w:rsid w:val="00022068"/>
    <w:rsid w:val="002A15A9"/>
    <w:rsid w:val="006F053E"/>
    <w:rsid w:val="0087421A"/>
    <w:rsid w:val="00A17909"/>
    <w:rsid w:val="00DA4799"/>
    <w:rsid w:val="00F84802"/>
    <w:rsid w:val="00FF57EC"/>
    <w:rsid w:val="01782176"/>
    <w:rsid w:val="051C398D"/>
    <w:rsid w:val="06C8172E"/>
    <w:rsid w:val="083B7494"/>
    <w:rsid w:val="08A71B1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1C91123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4EFBA"/>
  <w15:docId w15:val="{B921A768-E533-4892-A7E3-031A3979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9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15A9"/>
    <w:rPr>
      <w:sz w:val="18"/>
      <w:szCs w:val="18"/>
    </w:rPr>
  </w:style>
  <w:style w:type="character" w:customStyle="1" w:styleId="a4">
    <w:name w:val="批注框文本 字符"/>
    <w:basedOn w:val="a0"/>
    <w:link w:val="a3"/>
    <w:rsid w:val="002A15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2A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A15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A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A15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endnote text"/>
    <w:basedOn w:val="a"/>
    <w:link w:val="aa"/>
    <w:rsid w:val="006F053E"/>
    <w:pPr>
      <w:snapToGrid w:val="0"/>
      <w:jc w:val="left"/>
    </w:pPr>
  </w:style>
  <w:style w:type="character" w:customStyle="1" w:styleId="aa">
    <w:name w:val="尾注文本 字符"/>
    <w:basedOn w:val="a0"/>
    <w:link w:val="a9"/>
    <w:rsid w:val="006F053E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b">
    <w:name w:val="endnote reference"/>
    <w:basedOn w:val="a0"/>
    <w:rsid w:val="006F053E"/>
    <w:rPr>
      <w:vertAlign w:val="superscript"/>
    </w:rPr>
  </w:style>
  <w:style w:type="paragraph" w:styleId="ac">
    <w:name w:val="footnote text"/>
    <w:basedOn w:val="a"/>
    <w:link w:val="ad"/>
    <w:rsid w:val="00FF57EC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rsid w:val="00FF57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00383-DECF-4807-875B-50BB0EB0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simth</cp:lastModifiedBy>
  <cp:revision>10</cp:revision>
  <dcterms:created xsi:type="dcterms:W3CDTF">2017-10-11T05:25:00Z</dcterms:created>
  <dcterms:modified xsi:type="dcterms:W3CDTF">2019-08-07T02:00:00Z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